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16E" w:rsidRPr="00815406" w:rsidRDefault="0000516E" w:rsidP="0098627B">
      <w:pPr>
        <w:widowControl w:val="0"/>
        <w:tabs>
          <w:tab w:val="left" w:pos="567"/>
        </w:tabs>
        <w:spacing w:line="360" w:lineRule="auto"/>
        <w:jc w:val="center"/>
        <w:rPr>
          <w:rFonts w:ascii="Arial" w:hAnsi="Arial" w:cs="Arial"/>
          <w:b/>
          <w:sz w:val="22"/>
          <w:szCs w:val="22"/>
        </w:rPr>
      </w:pPr>
      <w:bookmarkStart w:id="0" w:name="OLE_LINK1"/>
      <w:bookmarkStart w:id="1" w:name="OLE_LINK2"/>
      <w:bookmarkStart w:id="2" w:name="_GoBack"/>
      <w:bookmarkEnd w:id="2"/>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0516E" w:rsidRPr="0095679D" w:rsidRDefault="0000516E" w:rsidP="0098627B">
      <w:pPr>
        <w:widowControl w:val="0"/>
        <w:tabs>
          <w:tab w:val="left" w:pos="567"/>
        </w:tabs>
        <w:spacing w:line="360" w:lineRule="auto"/>
        <w:jc w:val="center"/>
        <w:rPr>
          <w:rFonts w:ascii="Arial" w:hAnsi="Arial" w:cs="Arial"/>
          <w:b/>
          <w:sz w:val="22"/>
          <w:szCs w:val="22"/>
        </w:rPr>
      </w:pPr>
    </w:p>
    <w:p w:rsidR="00062E4E" w:rsidRPr="00062E4E" w:rsidRDefault="003D231E" w:rsidP="0098627B">
      <w:pPr>
        <w:widowControl w:val="0"/>
        <w:tabs>
          <w:tab w:val="left" w:pos="567"/>
        </w:tabs>
        <w:spacing w:line="360" w:lineRule="auto"/>
        <w:jc w:val="center"/>
        <w:rPr>
          <w:rFonts w:ascii="Arial" w:hAnsi="Arial" w:cs="Arial"/>
          <w:b/>
          <w:sz w:val="22"/>
          <w:szCs w:val="22"/>
        </w:rPr>
      </w:pPr>
      <w:r w:rsidRPr="0095679D">
        <w:rPr>
          <w:rFonts w:ascii="Arial" w:hAnsi="Arial" w:cs="Arial"/>
          <w:b/>
          <w:sz w:val="22"/>
          <w:szCs w:val="22"/>
        </w:rPr>
        <w:t xml:space="preserve">SERVICES </w:t>
      </w:r>
      <w:r w:rsidR="00D507A3" w:rsidRPr="0095679D">
        <w:rPr>
          <w:rFonts w:ascii="Arial" w:hAnsi="Arial" w:cs="Arial"/>
          <w:b/>
          <w:sz w:val="22"/>
          <w:szCs w:val="22"/>
        </w:rPr>
        <w:t>AGREEMENT</w:t>
      </w:r>
      <w:r w:rsidR="00070FCE" w:rsidRPr="0095679D">
        <w:rPr>
          <w:rFonts w:ascii="Arial" w:hAnsi="Arial" w:cs="Arial"/>
          <w:b/>
          <w:sz w:val="22"/>
          <w:szCs w:val="22"/>
        </w:rPr>
        <w:t xml:space="preserve"> </w:t>
      </w:r>
      <w:r w:rsidR="00411B43" w:rsidRPr="0095679D">
        <w:rPr>
          <w:rFonts w:ascii="Arial" w:hAnsi="Arial" w:cs="Arial"/>
          <w:b/>
          <w:sz w:val="22"/>
          <w:szCs w:val="22"/>
        </w:rPr>
        <w:t xml:space="preserve">FOR THE </w:t>
      </w:r>
      <w:bookmarkEnd w:id="0"/>
      <w:bookmarkEnd w:id="1"/>
      <w:r w:rsidR="00062E4E" w:rsidRPr="00062E4E">
        <w:rPr>
          <w:rFonts w:ascii="Arial" w:hAnsi="Arial" w:cs="Arial"/>
          <w:b/>
          <w:sz w:val="22"/>
          <w:szCs w:val="22"/>
        </w:rPr>
        <w:t>APPOINTMENT AS SERVICE PROVIDER AND CHAIRPERSON TO THE SARS NATIONAL BARGAINING FORUM</w:t>
      </w:r>
    </w:p>
    <w:p w:rsidR="00D507A3" w:rsidRPr="0095679D" w:rsidRDefault="00D507A3" w:rsidP="0098627B">
      <w:pPr>
        <w:widowControl w:val="0"/>
        <w:tabs>
          <w:tab w:val="left" w:pos="567"/>
        </w:tabs>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A7D29" w:rsidRPr="0095679D" w:rsidRDefault="00DA7D29" w:rsidP="0098627B">
      <w:pPr>
        <w:widowControl w:val="0"/>
        <w:spacing w:line="360" w:lineRule="auto"/>
        <w:jc w:val="center"/>
        <w:rPr>
          <w:rFonts w:ascii="Arial" w:hAnsi="Arial" w:cs="Arial"/>
          <w:b/>
          <w:sz w:val="22"/>
          <w:szCs w:val="22"/>
        </w:rPr>
      </w:pPr>
    </w:p>
    <w:p w:rsidR="0000261A" w:rsidRPr="0095679D" w:rsidRDefault="0000261A" w:rsidP="0098627B">
      <w:pPr>
        <w:widowControl w:val="0"/>
        <w:spacing w:line="360" w:lineRule="auto"/>
        <w:jc w:val="center"/>
        <w:rPr>
          <w:rFonts w:ascii="Arial" w:hAnsi="Arial" w:cs="Arial"/>
          <w:sz w:val="22"/>
          <w:szCs w:val="22"/>
        </w:rPr>
      </w:pPr>
      <w:r w:rsidRPr="0095679D">
        <w:rPr>
          <w:rFonts w:ascii="Arial" w:hAnsi="Arial" w:cs="Arial"/>
          <w:sz w:val="22"/>
          <w:szCs w:val="22"/>
        </w:rPr>
        <w:t>Between</w:t>
      </w:r>
    </w:p>
    <w:p w:rsidR="0000261A" w:rsidRPr="0095679D" w:rsidRDefault="0000261A" w:rsidP="0098627B">
      <w:pPr>
        <w:widowControl w:val="0"/>
        <w:spacing w:line="360" w:lineRule="auto"/>
        <w:jc w:val="center"/>
        <w:rPr>
          <w:rFonts w:ascii="Arial" w:hAnsi="Arial" w:cs="Arial"/>
          <w:sz w:val="22"/>
          <w:szCs w:val="22"/>
        </w:rPr>
      </w:pPr>
    </w:p>
    <w:p w:rsidR="0000261A" w:rsidRPr="0095679D" w:rsidRDefault="0000261A" w:rsidP="0098627B">
      <w:pPr>
        <w:widowControl w:val="0"/>
        <w:spacing w:line="360" w:lineRule="auto"/>
        <w:jc w:val="center"/>
        <w:rPr>
          <w:rFonts w:ascii="Arial" w:hAnsi="Arial" w:cs="Arial"/>
          <w:sz w:val="22"/>
          <w:szCs w:val="22"/>
        </w:rPr>
      </w:pPr>
    </w:p>
    <w:p w:rsidR="0000261A" w:rsidRPr="0095679D" w:rsidRDefault="0000261A" w:rsidP="0098627B">
      <w:pPr>
        <w:widowControl w:val="0"/>
        <w:spacing w:line="360" w:lineRule="auto"/>
        <w:jc w:val="center"/>
        <w:rPr>
          <w:rFonts w:ascii="Arial" w:hAnsi="Arial" w:cs="Arial"/>
          <w:sz w:val="22"/>
          <w:szCs w:val="22"/>
        </w:rPr>
      </w:pPr>
      <w:r w:rsidRPr="0095679D">
        <w:rPr>
          <w:rFonts w:ascii="Arial" w:hAnsi="Arial" w:cs="Arial"/>
          <w:sz w:val="22"/>
          <w:szCs w:val="22"/>
        </w:rPr>
        <w:t>The</w:t>
      </w:r>
      <w:r w:rsidRPr="0095679D">
        <w:rPr>
          <w:rFonts w:ascii="Arial" w:hAnsi="Arial" w:cs="Arial"/>
          <w:b/>
          <w:sz w:val="22"/>
          <w:szCs w:val="22"/>
        </w:rPr>
        <w:t xml:space="preserve"> SOUTH AFRICAN REVENUE SERVICE</w:t>
      </w:r>
      <w:r w:rsidRPr="0095679D">
        <w:rPr>
          <w:rFonts w:ascii="Arial" w:hAnsi="Arial" w:cs="Arial"/>
          <w:sz w:val="22"/>
          <w:szCs w:val="22"/>
        </w:rPr>
        <w:t>,</w:t>
      </w:r>
      <w:r w:rsidRPr="0095679D">
        <w:rPr>
          <w:rFonts w:ascii="Arial" w:hAnsi="Arial" w:cs="Arial"/>
          <w:b/>
          <w:sz w:val="22"/>
          <w:szCs w:val="22"/>
        </w:rPr>
        <w:t xml:space="preserve"> </w:t>
      </w:r>
      <w:r w:rsidRPr="0095679D">
        <w:rPr>
          <w:rFonts w:ascii="Arial" w:hAnsi="Arial" w:cs="Arial"/>
          <w:sz w:val="22"/>
          <w:szCs w:val="22"/>
        </w:rPr>
        <w:t>an organ of state within the public administration but outside the public service established in terms of Section 2 of the South African Revenue Service Act, 1997 (Act No. 34 of 1997).</w:t>
      </w:r>
    </w:p>
    <w:p w:rsidR="006F4A8B" w:rsidRDefault="006F4A8B" w:rsidP="0098627B">
      <w:pPr>
        <w:widowControl w:val="0"/>
        <w:spacing w:line="360" w:lineRule="auto"/>
        <w:jc w:val="center"/>
        <w:rPr>
          <w:rFonts w:ascii="Arial" w:hAnsi="Arial" w:cs="Arial"/>
          <w:b/>
          <w:sz w:val="22"/>
          <w:szCs w:val="22"/>
        </w:rPr>
      </w:pPr>
    </w:p>
    <w:p w:rsidR="0000261A" w:rsidRPr="0095679D" w:rsidRDefault="0000261A" w:rsidP="0098627B">
      <w:pPr>
        <w:widowControl w:val="0"/>
        <w:spacing w:line="360" w:lineRule="auto"/>
        <w:jc w:val="center"/>
        <w:rPr>
          <w:rFonts w:ascii="Arial" w:hAnsi="Arial" w:cs="Arial"/>
          <w:b/>
          <w:sz w:val="22"/>
          <w:szCs w:val="22"/>
        </w:rPr>
      </w:pPr>
      <w:r w:rsidRPr="0095679D">
        <w:rPr>
          <w:rFonts w:ascii="Arial" w:hAnsi="Arial" w:cs="Arial"/>
          <w:b/>
          <w:sz w:val="22"/>
          <w:szCs w:val="22"/>
        </w:rPr>
        <w:t>(“SARS”)</w:t>
      </w:r>
    </w:p>
    <w:p w:rsidR="0000261A" w:rsidRPr="0095679D" w:rsidRDefault="0000261A" w:rsidP="0098627B">
      <w:pPr>
        <w:widowControl w:val="0"/>
        <w:tabs>
          <w:tab w:val="left" w:pos="1440"/>
          <w:tab w:val="left" w:pos="1620"/>
          <w:tab w:val="left" w:pos="1800"/>
        </w:tabs>
        <w:spacing w:line="360" w:lineRule="auto"/>
        <w:jc w:val="center"/>
        <w:rPr>
          <w:rFonts w:ascii="Arial" w:hAnsi="Arial" w:cs="Arial"/>
          <w:b/>
          <w:sz w:val="22"/>
          <w:szCs w:val="22"/>
        </w:rPr>
      </w:pPr>
    </w:p>
    <w:p w:rsidR="0000261A" w:rsidRPr="0095679D" w:rsidRDefault="003243D3" w:rsidP="0098627B">
      <w:pPr>
        <w:widowControl w:val="0"/>
        <w:spacing w:line="360" w:lineRule="auto"/>
        <w:jc w:val="center"/>
        <w:rPr>
          <w:rFonts w:ascii="Arial" w:hAnsi="Arial" w:cs="Arial"/>
          <w:sz w:val="22"/>
          <w:szCs w:val="22"/>
        </w:rPr>
      </w:pPr>
      <w:r w:rsidRPr="0095679D">
        <w:rPr>
          <w:rFonts w:ascii="Arial" w:hAnsi="Arial" w:cs="Arial"/>
          <w:sz w:val="22"/>
          <w:szCs w:val="22"/>
        </w:rPr>
        <w:t>A</w:t>
      </w:r>
      <w:r w:rsidR="0000261A" w:rsidRPr="0095679D">
        <w:rPr>
          <w:rFonts w:ascii="Arial" w:hAnsi="Arial" w:cs="Arial"/>
          <w:sz w:val="22"/>
          <w:szCs w:val="22"/>
        </w:rPr>
        <w:t>nd</w:t>
      </w:r>
    </w:p>
    <w:p w:rsidR="003243D3" w:rsidRPr="0095679D" w:rsidRDefault="003243D3" w:rsidP="0098627B">
      <w:pPr>
        <w:widowControl w:val="0"/>
        <w:spacing w:line="360" w:lineRule="auto"/>
        <w:jc w:val="center"/>
        <w:rPr>
          <w:rFonts w:ascii="Arial" w:hAnsi="Arial" w:cs="Arial"/>
          <w:sz w:val="22"/>
          <w:szCs w:val="22"/>
        </w:rPr>
      </w:pPr>
    </w:p>
    <w:p w:rsidR="0000261A" w:rsidRPr="0095679D" w:rsidRDefault="0036473F" w:rsidP="0098627B">
      <w:pPr>
        <w:widowControl w:val="0"/>
        <w:spacing w:line="360" w:lineRule="auto"/>
        <w:jc w:val="center"/>
        <w:rPr>
          <w:rFonts w:ascii="Arial" w:hAnsi="Arial" w:cs="Arial"/>
          <w:b/>
          <w:sz w:val="22"/>
          <w:szCs w:val="22"/>
          <w:lang w:val="en-ZA"/>
        </w:rPr>
      </w:pPr>
      <w:r w:rsidRPr="0095679D">
        <w:rPr>
          <w:rFonts w:ascii="Arial" w:hAnsi="Arial" w:cs="Arial"/>
          <w:b/>
          <w:sz w:val="22"/>
          <w:szCs w:val="22"/>
          <w:lang w:val="en-ZA"/>
        </w:rPr>
        <w:t>THE SERVICE PROVIDER</w:t>
      </w:r>
      <w:r w:rsidR="0000261A" w:rsidRPr="0095679D">
        <w:rPr>
          <w:rFonts w:ascii="Arial" w:hAnsi="Arial" w:cs="Arial"/>
          <w:sz w:val="22"/>
          <w:szCs w:val="22"/>
          <w:lang w:val="en-ZA"/>
        </w:rPr>
        <w:t>,</w:t>
      </w:r>
      <w:r w:rsidR="0000261A" w:rsidRPr="0095679D">
        <w:rPr>
          <w:rFonts w:ascii="Arial" w:hAnsi="Arial" w:cs="Arial"/>
          <w:b/>
          <w:sz w:val="22"/>
          <w:szCs w:val="22"/>
          <w:lang w:val="en-ZA"/>
        </w:rPr>
        <w:t xml:space="preserve"> </w:t>
      </w:r>
      <w:r w:rsidR="0000261A" w:rsidRPr="0095679D">
        <w:rPr>
          <w:rFonts w:ascii="Arial" w:hAnsi="Arial" w:cs="Arial"/>
          <w:sz w:val="22"/>
          <w:szCs w:val="22"/>
          <w:lang w:val="en-ZA"/>
        </w:rPr>
        <w:t xml:space="preserve">incorporated in accordance with the laws of South Africa with registration number:  </w:t>
      </w:r>
      <w:r w:rsidRPr="0095679D">
        <w:rPr>
          <w:rFonts w:ascii="Arial" w:hAnsi="Arial" w:cs="Arial"/>
          <w:sz w:val="22"/>
          <w:szCs w:val="22"/>
          <w:lang w:val="en-ZA"/>
        </w:rPr>
        <w:t>0000</w:t>
      </w:r>
      <w:r w:rsidR="00BB4DFB" w:rsidRPr="0095679D">
        <w:rPr>
          <w:rFonts w:ascii="Arial" w:hAnsi="Arial" w:cs="Arial"/>
          <w:sz w:val="22"/>
          <w:szCs w:val="22"/>
          <w:lang w:val="en-ZA"/>
        </w:rPr>
        <w:t>/</w:t>
      </w:r>
      <w:r w:rsidRPr="0095679D">
        <w:rPr>
          <w:rFonts w:ascii="Arial" w:hAnsi="Arial" w:cs="Arial"/>
          <w:sz w:val="22"/>
          <w:szCs w:val="22"/>
          <w:lang w:val="en-ZA"/>
        </w:rPr>
        <w:t>000000</w:t>
      </w:r>
      <w:r w:rsidR="00BB4DFB" w:rsidRPr="0095679D">
        <w:rPr>
          <w:rFonts w:ascii="Arial" w:hAnsi="Arial" w:cs="Arial"/>
          <w:sz w:val="22"/>
          <w:szCs w:val="22"/>
          <w:lang w:val="en-ZA"/>
        </w:rPr>
        <w:t>/</w:t>
      </w:r>
      <w:r w:rsidRPr="0095679D">
        <w:rPr>
          <w:rFonts w:ascii="Arial" w:hAnsi="Arial" w:cs="Arial"/>
          <w:sz w:val="22"/>
          <w:szCs w:val="22"/>
          <w:lang w:val="en-ZA"/>
        </w:rPr>
        <w:t>00</w:t>
      </w:r>
      <w:r w:rsidR="00BB4DFB" w:rsidRPr="0095679D">
        <w:rPr>
          <w:rFonts w:ascii="Arial" w:hAnsi="Arial" w:cs="Arial"/>
          <w:sz w:val="22"/>
          <w:szCs w:val="22"/>
          <w:lang w:val="en-ZA"/>
        </w:rPr>
        <w:t>.</w:t>
      </w:r>
    </w:p>
    <w:p w:rsidR="0000261A" w:rsidRPr="0095679D" w:rsidRDefault="0000261A" w:rsidP="0098627B">
      <w:pPr>
        <w:widowControl w:val="0"/>
        <w:spacing w:line="360" w:lineRule="auto"/>
        <w:jc w:val="center"/>
        <w:rPr>
          <w:rFonts w:ascii="Arial" w:hAnsi="Arial" w:cs="Arial"/>
          <w:sz w:val="22"/>
          <w:szCs w:val="22"/>
        </w:rPr>
      </w:pPr>
    </w:p>
    <w:p w:rsidR="0000261A" w:rsidRPr="0095679D" w:rsidRDefault="0000261A" w:rsidP="0098627B">
      <w:pPr>
        <w:widowControl w:val="0"/>
        <w:spacing w:line="360" w:lineRule="auto"/>
        <w:jc w:val="center"/>
        <w:rPr>
          <w:rFonts w:ascii="Arial" w:hAnsi="Arial" w:cs="Arial"/>
          <w:b/>
          <w:sz w:val="22"/>
          <w:szCs w:val="22"/>
        </w:rPr>
      </w:pPr>
      <w:r w:rsidRPr="0095679D">
        <w:rPr>
          <w:rFonts w:ascii="Arial" w:hAnsi="Arial" w:cs="Arial"/>
          <w:b/>
          <w:sz w:val="22"/>
          <w:szCs w:val="22"/>
        </w:rPr>
        <w:t>(“Service Provider”)</w:t>
      </w:r>
    </w:p>
    <w:p w:rsidR="00D507A3" w:rsidRPr="0095679D" w:rsidRDefault="00D507A3" w:rsidP="0098627B">
      <w:pPr>
        <w:widowControl w:val="0"/>
        <w:spacing w:line="360" w:lineRule="auto"/>
        <w:jc w:val="center"/>
        <w:rPr>
          <w:rFonts w:ascii="Arial" w:hAnsi="Arial" w:cs="Arial"/>
          <w:b/>
          <w:sz w:val="22"/>
          <w:szCs w:val="22"/>
        </w:rPr>
      </w:pPr>
    </w:p>
    <w:p w:rsidR="00D507A3" w:rsidRPr="0095679D" w:rsidRDefault="00D507A3" w:rsidP="0098627B">
      <w:pPr>
        <w:widowControl w:val="0"/>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507A3" w:rsidRPr="0095679D" w:rsidRDefault="00D507A3" w:rsidP="0098627B">
      <w:pPr>
        <w:widowControl w:val="0"/>
        <w:spacing w:line="360" w:lineRule="auto"/>
        <w:jc w:val="center"/>
        <w:rPr>
          <w:rFonts w:ascii="Arial" w:hAnsi="Arial" w:cs="Arial"/>
          <w:sz w:val="22"/>
          <w:szCs w:val="22"/>
        </w:rPr>
      </w:pPr>
    </w:p>
    <w:p w:rsidR="00DD508E" w:rsidRPr="0095679D" w:rsidRDefault="00DD508E" w:rsidP="0098627B">
      <w:pPr>
        <w:widowControl w:val="0"/>
        <w:spacing w:line="360" w:lineRule="auto"/>
        <w:jc w:val="center"/>
        <w:rPr>
          <w:rFonts w:ascii="Arial" w:hAnsi="Arial" w:cs="Arial"/>
          <w:sz w:val="22"/>
          <w:szCs w:val="22"/>
        </w:rPr>
      </w:pPr>
    </w:p>
    <w:sdt>
      <w:sdtPr>
        <w:rPr>
          <w:rFonts w:ascii="Arial" w:eastAsiaTheme="minorEastAsia" w:hAnsi="Arial" w:cs="Arial"/>
          <w:b w:val="0"/>
          <w:bCs w:val="0"/>
          <w:color w:val="auto"/>
          <w:sz w:val="22"/>
          <w:szCs w:val="22"/>
          <w:lang w:val="en-GB" w:eastAsia="en-GB"/>
        </w:rPr>
        <w:id w:val="1171535248"/>
        <w:docPartObj>
          <w:docPartGallery w:val="Table of Contents"/>
          <w:docPartUnique/>
        </w:docPartObj>
      </w:sdtPr>
      <w:sdtEndPr>
        <w:rPr>
          <w:noProof/>
          <w:lang w:val="en-US" w:eastAsia="ja-JP"/>
        </w:rPr>
      </w:sdtEndPr>
      <w:sdtContent>
        <w:p w:rsidR="001E1012" w:rsidRDefault="00033B77" w:rsidP="00553F16">
          <w:pPr>
            <w:pStyle w:val="TOCHeading"/>
            <w:keepNext w:val="0"/>
            <w:keepLines w:val="0"/>
            <w:widowControl w:val="0"/>
            <w:spacing w:before="0" w:line="360" w:lineRule="auto"/>
            <w:jc w:val="center"/>
            <w:rPr>
              <w:rFonts w:ascii="Arial" w:hAnsi="Arial" w:cs="Arial"/>
              <w:color w:val="auto"/>
              <w:sz w:val="22"/>
              <w:szCs w:val="22"/>
            </w:rPr>
          </w:pPr>
          <w:r w:rsidRPr="00757CC5">
            <w:rPr>
              <w:rFonts w:ascii="Arial" w:hAnsi="Arial" w:cs="Arial"/>
              <w:color w:val="auto"/>
              <w:sz w:val="22"/>
              <w:szCs w:val="22"/>
            </w:rPr>
            <w:t>Table of Contents</w:t>
          </w:r>
        </w:p>
        <w:p w:rsidR="00553F16" w:rsidRPr="00553F16" w:rsidRDefault="00033B77" w:rsidP="00553F16">
          <w:pPr>
            <w:pStyle w:val="TOCHeading"/>
            <w:keepNext w:val="0"/>
            <w:keepLines w:val="0"/>
            <w:widowControl w:val="0"/>
            <w:spacing w:before="0" w:line="360" w:lineRule="auto"/>
            <w:jc w:val="center"/>
            <w:rPr>
              <w:rFonts w:ascii="Arial" w:hAnsi="Arial" w:cs="Arial"/>
              <w:noProof/>
              <w:lang w:val="en-ZA" w:eastAsia="en-ZA"/>
            </w:rPr>
          </w:pPr>
          <w:r w:rsidRPr="00553F16">
            <w:rPr>
              <w:rFonts w:ascii="Arial" w:hAnsi="Arial" w:cs="Arial"/>
            </w:rPr>
            <w:fldChar w:fldCharType="begin"/>
          </w:r>
          <w:r w:rsidRPr="00553F16">
            <w:rPr>
              <w:rFonts w:ascii="Arial" w:hAnsi="Arial" w:cs="Arial"/>
            </w:rPr>
            <w:instrText xml:space="preserve"> TOC \o "1-3" \h \z \u </w:instrText>
          </w:r>
          <w:r w:rsidRPr="00553F16">
            <w:rPr>
              <w:rFonts w:ascii="Arial" w:hAnsi="Arial" w:cs="Arial"/>
            </w:rPr>
            <w:fldChar w:fldCharType="separate"/>
          </w:r>
        </w:p>
        <w:p w:rsidR="00553F16" w:rsidRPr="00553F16" w:rsidRDefault="007A2859">
          <w:pPr>
            <w:pStyle w:val="TOC3"/>
            <w:tabs>
              <w:tab w:val="left" w:pos="1139"/>
              <w:tab w:val="right" w:leader="dot" w:pos="8494"/>
            </w:tabs>
            <w:rPr>
              <w:rFonts w:ascii="Arial" w:hAnsi="Arial" w:cs="Arial"/>
              <w:noProof/>
              <w:lang w:val="en-ZA" w:eastAsia="en-ZA"/>
            </w:rPr>
          </w:pPr>
          <w:hyperlink w:anchor="_Toc503176287" w:history="1">
            <w:r w:rsidR="00553F16" w:rsidRPr="00553F16">
              <w:rPr>
                <w:rStyle w:val="Hyperlink"/>
                <w:rFonts w:ascii="Arial" w:hAnsi="Arial" w:cs="Arial"/>
                <w:noProof/>
              </w:rPr>
              <w:t>1.</w:t>
            </w:r>
            <w:r w:rsidR="00553F16" w:rsidRPr="00553F16">
              <w:rPr>
                <w:rFonts w:ascii="Arial" w:hAnsi="Arial" w:cs="Arial"/>
                <w:noProof/>
                <w:lang w:val="en-ZA" w:eastAsia="en-ZA"/>
              </w:rPr>
              <w:tab/>
            </w:r>
            <w:r w:rsidR="00553F16" w:rsidRPr="00553F16">
              <w:rPr>
                <w:rStyle w:val="Hyperlink"/>
                <w:rFonts w:ascii="Arial" w:hAnsi="Arial" w:cs="Arial"/>
                <w:noProof/>
              </w:rPr>
              <w:t>INTERPRETATION</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_Toc503176287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88" w:history="1">
            <w:r w:rsidR="00553F16" w:rsidRPr="00553F16">
              <w:rPr>
                <w:rStyle w:val="Hyperlink"/>
                <w:rFonts w:ascii="Arial" w:hAnsi="Arial" w:cs="Arial"/>
                <w:noProof/>
              </w:rPr>
              <w:t>2.</w:t>
            </w:r>
            <w:r w:rsidR="00553F16" w:rsidRPr="00553F16">
              <w:rPr>
                <w:rFonts w:ascii="Arial" w:hAnsi="Arial" w:cs="Arial"/>
                <w:noProof/>
                <w:lang w:val="en-ZA" w:eastAsia="en-ZA"/>
              </w:rPr>
              <w:tab/>
            </w:r>
            <w:r w:rsidR="00553F16" w:rsidRPr="00553F16">
              <w:rPr>
                <w:rStyle w:val="Hyperlink"/>
                <w:rFonts w:ascii="Arial" w:hAnsi="Arial" w:cs="Arial"/>
                <w:noProof/>
              </w:rPr>
              <w:t>APPOINTMENT</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_Toc503176288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8</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89" w:history="1">
            <w:r w:rsidR="00553F16" w:rsidRPr="00553F16">
              <w:rPr>
                <w:rStyle w:val="Hyperlink"/>
                <w:rFonts w:ascii="Arial" w:hAnsi="Arial" w:cs="Arial"/>
                <w:noProof/>
              </w:rPr>
              <w:t>3.</w:t>
            </w:r>
            <w:r w:rsidR="00553F16" w:rsidRPr="00553F16">
              <w:rPr>
                <w:rFonts w:ascii="Arial" w:hAnsi="Arial" w:cs="Arial"/>
                <w:noProof/>
                <w:lang w:val="en-ZA" w:eastAsia="en-ZA"/>
              </w:rPr>
              <w:tab/>
            </w:r>
            <w:r w:rsidR="00553F16" w:rsidRPr="00553F16">
              <w:rPr>
                <w:rStyle w:val="Hyperlink"/>
                <w:rFonts w:ascii="Arial" w:hAnsi="Arial" w:cs="Arial"/>
                <w:noProof/>
              </w:rPr>
              <w:t>DURATION</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_Toc503176289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9</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0" w:history="1">
            <w:r w:rsidR="00553F16" w:rsidRPr="00553F16">
              <w:rPr>
                <w:rStyle w:val="Hyperlink"/>
                <w:rFonts w:ascii="Arial" w:hAnsi="Arial" w:cs="Arial"/>
                <w:noProof/>
              </w:rPr>
              <w:t>4.</w:t>
            </w:r>
            <w:r w:rsidR="00553F16" w:rsidRPr="00553F16">
              <w:rPr>
                <w:rFonts w:ascii="Arial" w:hAnsi="Arial" w:cs="Arial"/>
                <w:noProof/>
                <w:lang w:val="en-ZA" w:eastAsia="en-ZA"/>
              </w:rPr>
              <w:tab/>
            </w:r>
            <w:r w:rsidR="00553F16" w:rsidRPr="00553F16">
              <w:rPr>
                <w:rStyle w:val="Hyperlink"/>
                <w:rFonts w:ascii="Arial" w:hAnsi="Arial" w:cs="Arial"/>
                <w:noProof/>
              </w:rPr>
              <w:t>SERVICES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_Toc503176290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9</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1" w:history="1">
            <w:r w:rsidR="00553F16" w:rsidRPr="00553F16">
              <w:rPr>
                <w:rStyle w:val="Hyperlink"/>
                <w:rFonts w:ascii="Arial" w:hAnsi="Arial" w:cs="Arial"/>
                <w:noProof/>
              </w:rPr>
              <w:t>5.</w:t>
            </w:r>
            <w:r w:rsidR="00553F16" w:rsidRPr="00553F16">
              <w:rPr>
                <w:rFonts w:ascii="Arial" w:hAnsi="Arial" w:cs="Arial"/>
                <w:noProof/>
                <w:lang w:val="en-ZA" w:eastAsia="en-ZA"/>
              </w:rPr>
              <w:tab/>
            </w:r>
            <w:r w:rsidR="00553F16" w:rsidRPr="00553F16">
              <w:rPr>
                <w:rStyle w:val="Hyperlink"/>
                <w:rFonts w:ascii="Arial" w:hAnsi="Arial" w:cs="Arial"/>
                <w:noProof/>
              </w:rPr>
              <w:t>INVOICING AND PAYMENT</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_Toc503176291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10</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2" w:history="1">
            <w:r w:rsidR="00553F16" w:rsidRPr="00553F16">
              <w:rPr>
                <w:rStyle w:val="Hyperlink"/>
                <w:rFonts w:ascii="Arial" w:hAnsi="Arial" w:cs="Arial"/>
                <w:noProof/>
              </w:rPr>
              <w:t>6.</w:t>
            </w:r>
            <w:r w:rsidR="00553F16" w:rsidRPr="00553F16">
              <w:rPr>
                <w:rFonts w:ascii="Arial" w:hAnsi="Arial" w:cs="Arial"/>
                <w:noProof/>
                <w:lang w:val="en-ZA" w:eastAsia="en-ZA"/>
              </w:rPr>
              <w:tab/>
            </w:r>
            <w:r w:rsidR="00553F16" w:rsidRPr="00553F16">
              <w:rPr>
                <w:rStyle w:val="Hyperlink"/>
                <w:rFonts w:ascii="Arial" w:hAnsi="Arial" w:cs="Arial"/>
                <w:noProof/>
              </w:rPr>
              <w:t>DISPUTED CHARGES AND INVOICING ERRORS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_Toc503176292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11</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3" w:history="1">
            <w:r w:rsidR="00553F16" w:rsidRPr="00553F16">
              <w:rPr>
                <w:rStyle w:val="Hyperlink"/>
                <w:rFonts w:ascii="Arial" w:hAnsi="Arial" w:cs="Arial"/>
                <w:noProof/>
              </w:rPr>
              <w:t>7.</w:t>
            </w:r>
            <w:r w:rsidR="00553F16" w:rsidRPr="00553F16">
              <w:rPr>
                <w:rFonts w:ascii="Arial" w:hAnsi="Arial" w:cs="Arial"/>
                <w:noProof/>
                <w:lang w:val="en-ZA" w:eastAsia="en-ZA"/>
              </w:rPr>
              <w:tab/>
            </w:r>
            <w:r w:rsidR="00553F16" w:rsidRPr="00553F16">
              <w:rPr>
                <w:rStyle w:val="Hyperlink"/>
                <w:rFonts w:ascii="Arial" w:hAnsi="Arial" w:cs="Arial"/>
                <w:noProof/>
              </w:rPr>
              <w:t>SERVICE PROVIDER’S UNDERTAKINGS AND OBLIGATIONS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_Toc503176293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12</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4" w:history="1">
            <w:r w:rsidR="00553F16" w:rsidRPr="00553F16">
              <w:rPr>
                <w:rStyle w:val="Hyperlink"/>
                <w:rFonts w:ascii="Arial" w:hAnsi="Arial" w:cs="Arial"/>
                <w:noProof/>
              </w:rPr>
              <w:t>8.</w:t>
            </w:r>
            <w:r w:rsidR="00553F16" w:rsidRPr="00553F16">
              <w:rPr>
                <w:rFonts w:ascii="Arial" w:hAnsi="Arial" w:cs="Arial"/>
                <w:noProof/>
                <w:lang w:val="en-ZA" w:eastAsia="en-ZA"/>
              </w:rPr>
              <w:tab/>
            </w:r>
            <w:r w:rsidR="00553F16" w:rsidRPr="00553F16">
              <w:rPr>
                <w:rStyle w:val="Hyperlink"/>
                <w:rFonts w:ascii="Arial" w:hAnsi="Arial" w:cs="Arial"/>
                <w:noProof/>
              </w:rPr>
              <w:t>SARS’S UNDERTAKINGS AND OBLIGATIONS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_Toc503176294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14</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5" w:history="1">
            <w:r w:rsidR="00553F16" w:rsidRPr="00553F16">
              <w:rPr>
                <w:rStyle w:val="Hyperlink"/>
                <w:rFonts w:ascii="Arial" w:hAnsi="Arial" w:cs="Arial"/>
                <w:noProof/>
              </w:rPr>
              <w:t>9.</w:t>
            </w:r>
            <w:r w:rsidR="00553F16" w:rsidRPr="00553F16">
              <w:rPr>
                <w:rFonts w:ascii="Arial" w:hAnsi="Arial" w:cs="Arial"/>
                <w:noProof/>
                <w:lang w:val="en-ZA" w:eastAsia="en-ZA"/>
              </w:rPr>
              <w:tab/>
            </w:r>
            <w:r w:rsidR="00553F16" w:rsidRPr="00553F16">
              <w:rPr>
                <w:rStyle w:val="Hyperlink"/>
                <w:rFonts w:ascii="Arial" w:hAnsi="Arial" w:cs="Arial"/>
                <w:noProof/>
              </w:rPr>
              <w:t>MEETINGS AND REPORTS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_Toc503176295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15</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6" w:history="1">
            <w:r w:rsidR="00553F16" w:rsidRPr="00553F16">
              <w:rPr>
                <w:rStyle w:val="Hyperlink"/>
                <w:rFonts w:ascii="Arial" w:hAnsi="Arial" w:cs="Arial"/>
                <w:noProof/>
              </w:rPr>
              <w:t>10.</w:t>
            </w:r>
            <w:r w:rsidR="00553F16" w:rsidRPr="00553F16">
              <w:rPr>
                <w:rFonts w:ascii="Arial" w:hAnsi="Arial" w:cs="Arial"/>
                <w:noProof/>
                <w:lang w:val="en-ZA" w:eastAsia="en-ZA"/>
              </w:rPr>
              <w:tab/>
            </w:r>
            <w:r w:rsidR="00553F16" w:rsidRPr="00553F16">
              <w:rPr>
                <w:rStyle w:val="Hyperlink"/>
                <w:rFonts w:ascii="Arial" w:hAnsi="Arial" w:cs="Arial"/>
                <w:noProof/>
              </w:rPr>
              <w:t>PENALTIES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_Toc503176296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16</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7" w:history="1">
            <w:r w:rsidR="00553F16" w:rsidRPr="00553F16">
              <w:rPr>
                <w:rStyle w:val="Hyperlink"/>
                <w:rFonts w:ascii="Arial" w:hAnsi="Arial" w:cs="Arial"/>
                <w:noProof/>
              </w:rPr>
              <w:t>11.</w:t>
            </w:r>
            <w:r w:rsidR="00553F16" w:rsidRPr="00553F16">
              <w:rPr>
                <w:rFonts w:ascii="Arial" w:hAnsi="Arial" w:cs="Arial"/>
                <w:noProof/>
                <w:lang w:val="en-ZA" w:eastAsia="en-ZA"/>
              </w:rPr>
              <w:tab/>
            </w:r>
            <w:r w:rsidR="00553F16" w:rsidRPr="00553F16">
              <w:rPr>
                <w:rStyle w:val="Hyperlink"/>
                <w:rFonts w:ascii="Arial" w:hAnsi="Arial" w:cs="Arial"/>
                <w:noProof/>
              </w:rPr>
              <w:t>THIRD PARTY CO-OPERATION</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_Toc503176297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16</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8" w:history="1">
            <w:r w:rsidR="00553F16" w:rsidRPr="00553F16">
              <w:rPr>
                <w:rStyle w:val="Hyperlink"/>
                <w:rFonts w:ascii="Arial" w:hAnsi="Arial" w:cs="Arial"/>
                <w:noProof/>
              </w:rPr>
              <w:t>12.</w:t>
            </w:r>
            <w:r w:rsidR="00553F16" w:rsidRPr="00553F16">
              <w:rPr>
                <w:rFonts w:ascii="Arial" w:hAnsi="Arial" w:cs="Arial"/>
                <w:noProof/>
                <w:lang w:val="en-ZA" w:eastAsia="en-ZA"/>
              </w:rPr>
              <w:tab/>
            </w:r>
            <w:r w:rsidR="00553F16" w:rsidRPr="00553F16">
              <w:rPr>
                <w:rStyle w:val="Hyperlink"/>
                <w:rFonts w:ascii="Arial" w:hAnsi="Arial" w:cs="Arial"/>
                <w:noProof/>
              </w:rPr>
              <w:t>SECURITY VETTING OF THE SERVICE PROVIDER’S PERSONNEL</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_Toc503176298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16</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299" w:history="1">
            <w:r w:rsidR="00553F16" w:rsidRPr="00553F16">
              <w:rPr>
                <w:rStyle w:val="Hyperlink"/>
                <w:rFonts w:ascii="Arial" w:hAnsi="Arial" w:cs="Arial"/>
                <w:noProof/>
              </w:rPr>
              <w:t>13.</w:t>
            </w:r>
            <w:r w:rsidR="00553F16" w:rsidRPr="00553F16">
              <w:rPr>
                <w:rFonts w:ascii="Arial" w:hAnsi="Arial" w:cs="Arial"/>
                <w:noProof/>
                <w:lang w:val="en-ZA" w:eastAsia="en-ZA"/>
              </w:rPr>
              <w:tab/>
            </w:r>
            <w:r w:rsidR="00553F16" w:rsidRPr="00553F16">
              <w:rPr>
                <w:rStyle w:val="Hyperlink"/>
                <w:rFonts w:ascii="Arial" w:hAnsi="Arial" w:cs="Arial"/>
                <w:noProof/>
              </w:rPr>
              <w:t>INTELLECTUAL PROPERTY RIGHTS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_Toc503176299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17</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00" w:history="1">
            <w:r w:rsidR="00553F16" w:rsidRPr="00553F16">
              <w:rPr>
                <w:rStyle w:val="Hyperlink"/>
                <w:rFonts w:ascii="Arial" w:hAnsi="Arial" w:cs="Arial"/>
                <w:noProof/>
              </w:rPr>
              <w:t>14.</w:t>
            </w:r>
            <w:r w:rsidR="00553F16" w:rsidRPr="00553F16">
              <w:rPr>
                <w:rFonts w:ascii="Arial" w:hAnsi="Arial" w:cs="Arial"/>
                <w:noProof/>
                <w:lang w:val="en-ZA" w:eastAsia="en-ZA"/>
              </w:rPr>
              <w:tab/>
            </w:r>
            <w:r w:rsidR="00553F16" w:rsidRPr="00553F16">
              <w:rPr>
                <w:rStyle w:val="Hyperlink"/>
                <w:rFonts w:ascii="Arial" w:hAnsi="Arial" w:cs="Arial"/>
                <w:noProof/>
              </w:rPr>
              <w:t>CONFIDENTIALITY</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_Toc503176300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17</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07" w:history="1">
            <w:r w:rsidR="00553F16" w:rsidRPr="00553F16">
              <w:rPr>
                <w:rStyle w:val="Hyperlink"/>
                <w:rFonts w:ascii="Arial" w:hAnsi="Arial" w:cs="Arial"/>
                <w:noProof/>
              </w:rPr>
              <w:t>15.</w:t>
            </w:r>
            <w:r w:rsidR="00553F16" w:rsidRPr="00553F16">
              <w:rPr>
                <w:rFonts w:ascii="Arial" w:hAnsi="Arial" w:cs="Arial"/>
                <w:noProof/>
                <w:lang w:val="en-ZA" w:eastAsia="en-ZA"/>
              </w:rPr>
              <w:tab/>
            </w:r>
            <w:r w:rsidR="00553F16" w:rsidRPr="00553F16">
              <w:rPr>
                <w:rStyle w:val="Hyperlink"/>
                <w:rFonts w:ascii="Arial" w:hAnsi="Arial" w:cs="Arial"/>
                <w:noProof/>
              </w:rPr>
              <w:t>LIABILITY OF THE PARTIES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_Toc503176307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20</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08" w:history="1">
            <w:r w:rsidR="00553F16" w:rsidRPr="00553F16">
              <w:rPr>
                <w:rStyle w:val="Hyperlink"/>
                <w:rFonts w:ascii="Arial" w:hAnsi="Arial" w:cs="Arial"/>
                <w:noProof/>
              </w:rPr>
              <w:t>16.</w:t>
            </w:r>
            <w:r w:rsidR="00553F16" w:rsidRPr="00553F16">
              <w:rPr>
                <w:rFonts w:ascii="Arial" w:hAnsi="Arial" w:cs="Arial"/>
                <w:noProof/>
                <w:lang w:val="en-ZA" w:eastAsia="en-ZA"/>
              </w:rPr>
              <w:tab/>
            </w:r>
            <w:r w:rsidR="00553F16" w:rsidRPr="00553F16">
              <w:rPr>
                <w:rStyle w:val="Hyperlink"/>
                <w:rFonts w:ascii="Arial" w:hAnsi="Arial" w:cs="Arial"/>
                <w:noProof/>
              </w:rPr>
              <w:t>INDEMNITY</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_Toc503176308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20</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12" w:history="1">
            <w:r w:rsidR="00553F16" w:rsidRPr="00553F16">
              <w:rPr>
                <w:rStyle w:val="Hyperlink"/>
                <w:rFonts w:ascii="Arial" w:hAnsi="Arial" w:cs="Arial"/>
                <w:noProof/>
              </w:rPr>
              <w:t>17.</w:t>
            </w:r>
            <w:r w:rsidR="00553F16" w:rsidRPr="00553F16">
              <w:rPr>
                <w:rFonts w:ascii="Arial" w:hAnsi="Arial" w:cs="Arial"/>
                <w:noProof/>
                <w:lang w:val="en-ZA" w:eastAsia="en-ZA"/>
              </w:rPr>
              <w:tab/>
            </w:r>
            <w:r w:rsidR="00553F16" w:rsidRPr="00553F16">
              <w:rPr>
                <w:rStyle w:val="Hyperlink"/>
                <w:rFonts w:ascii="Arial" w:hAnsi="Arial" w:cs="Arial"/>
                <w:noProof/>
              </w:rPr>
              <w:t>INSURANCE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_Toc503176312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21</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13" w:history="1">
            <w:r w:rsidR="00553F16" w:rsidRPr="00553F16">
              <w:rPr>
                <w:rStyle w:val="Hyperlink"/>
                <w:rFonts w:ascii="Arial" w:hAnsi="Arial" w:cs="Arial"/>
                <w:noProof/>
              </w:rPr>
              <w:t>18.</w:t>
            </w:r>
            <w:r w:rsidR="00553F16" w:rsidRPr="00553F16">
              <w:rPr>
                <w:rFonts w:ascii="Arial" w:hAnsi="Arial" w:cs="Arial"/>
                <w:noProof/>
                <w:lang w:val="en-ZA" w:eastAsia="en-ZA"/>
              </w:rPr>
              <w:tab/>
            </w:r>
            <w:r w:rsidR="00553F16" w:rsidRPr="00553F16">
              <w:rPr>
                <w:rStyle w:val="Hyperlink"/>
                <w:rFonts w:ascii="Arial" w:hAnsi="Arial" w:cs="Arial"/>
                <w:noProof/>
              </w:rPr>
              <w:t>WARRANTIES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_Toc503176313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22</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14" w:history="1">
            <w:r w:rsidR="00553F16" w:rsidRPr="00553F16">
              <w:rPr>
                <w:rStyle w:val="Hyperlink"/>
                <w:rFonts w:ascii="Arial" w:hAnsi="Arial" w:cs="Arial"/>
                <w:noProof/>
              </w:rPr>
              <w:t>19.</w:t>
            </w:r>
            <w:r w:rsidR="00553F16" w:rsidRPr="00553F16">
              <w:rPr>
                <w:rFonts w:ascii="Arial" w:hAnsi="Arial" w:cs="Arial"/>
                <w:noProof/>
                <w:lang w:val="en-ZA" w:eastAsia="en-ZA"/>
              </w:rPr>
              <w:tab/>
            </w:r>
            <w:r w:rsidR="00553F16" w:rsidRPr="00553F16">
              <w:rPr>
                <w:rStyle w:val="Hyperlink"/>
                <w:rFonts w:ascii="Arial" w:hAnsi="Arial" w:cs="Arial"/>
                <w:noProof/>
              </w:rPr>
              <w:t>BREACH</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_Toc503176314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23</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15" w:history="1">
            <w:r w:rsidR="00553F16" w:rsidRPr="00553F16">
              <w:rPr>
                <w:rStyle w:val="Hyperlink"/>
                <w:rFonts w:ascii="Arial" w:hAnsi="Arial" w:cs="Arial"/>
                <w:noProof/>
              </w:rPr>
              <w:t>20.</w:t>
            </w:r>
            <w:r w:rsidR="00553F16" w:rsidRPr="00553F16">
              <w:rPr>
                <w:rFonts w:ascii="Arial" w:hAnsi="Arial" w:cs="Arial"/>
                <w:noProof/>
                <w:lang w:val="en-ZA" w:eastAsia="en-ZA"/>
              </w:rPr>
              <w:tab/>
            </w:r>
            <w:r w:rsidR="00553F16" w:rsidRPr="00553F16">
              <w:rPr>
                <w:rStyle w:val="Hyperlink"/>
                <w:rFonts w:ascii="Arial" w:hAnsi="Arial" w:cs="Arial"/>
                <w:noProof/>
              </w:rPr>
              <w:t>TERMINATION FOR CAUSE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_Toc503176315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23</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16" w:history="1">
            <w:r w:rsidR="00553F16" w:rsidRPr="00553F16">
              <w:rPr>
                <w:rStyle w:val="Hyperlink"/>
                <w:rFonts w:ascii="Arial" w:hAnsi="Arial" w:cs="Arial"/>
                <w:noProof/>
              </w:rPr>
              <w:t>21.</w:t>
            </w:r>
            <w:r w:rsidR="00553F16" w:rsidRPr="00553F16">
              <w:rPr>
                <w:rFonts w:ascii="Arial" w:hAnsi="Arial" w:cs="Arial"/>
                <w:noProof/>
                <w:lang w:val="en-ZA" w:eastAsia="en-ZA"/>
              </w:rPr>
              <w:tab/>
            </w:r>
            <w:r w:rsidR="00553F16" w:rsidRPr="00553F16">
              <w:rPr>
                <w:rStyle w:val="Hyperlink"/>
                <w:rFonts w:ascii="Arial" w:hAnsi="Arial" w:cs="Arial"/>
                <w:noProof/>
              </w:rPr>
              <w:t>REQUIRED ACTION ON TERMINATION</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_Toc503176316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24</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20" w:history="1">
            <w:r w:rsidR="00553F16" w:rsidRPr="00553F16">
              <w:rPr>
                <w:rStyle w:val="Hyperlink"/>
                <w:rFonts w:ascii="Arial" w:hAnsi="Arial" w:cs="Arial"/>
                <w:noProof/>
              </w:rPr>
              <w:t>22.</w:t>
            </w:r>
            <w:r w:rsidR="00553F16" w:rsidRPr="00553F16">
              <w:rPr>
                <w:rFonts w:ascii="Arial" w:hAnsi="Arial" w:cs="Arial"/>
                <w:noProof/>
                <w:lang w:val="en-ZA" w:eastAsia="en-ZA"/>
              </w:rPr>
              <w:tab/>
            </w:r>
            <w:r w:rsidR="00553F16" w:rsidRPr="00553F16">
              <w:rPr>
                <w:rStyle w:val="Hyperlink"/>
                <w:rFonts w:ascii="Arial" w:hAnsi="Arial" w:cs="Arial"/>
                <w:noProof/>
              </w:rPr>
              <w:t>FORCE MAJEURE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_Toc503176320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24</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21" w:history="1">
            <w:r w:rsidR="00553F16" w:rsidRPr="00553F16">
              <w:rPr>
                <w:rStyle w:val="Hyperlink"/>
                <w:rFonts w:ascii="Arial" w:hAnsi="Arial" w:cs="Arial"/>
                <w:noProof/>
              </w:rPr>
              <w:t>23.</w:t>
            </w:r>
            <w:r w:rsidR="00553F16" w:rsidRPr="00553F16">
              <w:rPr>
                <w:rFonts w:ascii="Arial" w:hAnsi="Arial" w:cs="Arial"/>
                <w:noProof/>
                <w:lang w:val="en-ZA" w:eastAsia="en-ZA"/>
              </w:rPr>
              <w:tab/>
            </w:r>
            <w:r w:rsidR="00553F16" w:rsidRPr="00553F16">
              <w:rPr>
                <w:rStyle w:val="Hyperlink"/>
                <w:rFonts w:ascii="Arial" w:hAnsi="Arial" w:cs="Arial"/>
                <w:noProof/>
              </w:rPr>
              <w:t>RELATIONSHIP BETWEEN THE PARTIES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_Toc503176321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25</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22" w:history="1">
            <w:r w:rsidR="00553F16" w:rsidRPr="00553F16">
              <w:rPr>
                <w:rStyle w:val="Hyperlink"/>
                <w:rFonts w:ascii="Arial" w:hAnsi="Arial" w:cs="Arial"/>
                <w:noProof/>
              </w:rPr>
              <w:t>24.</w:t>
            </w:r>
            <w:r w:rsidR="00553F16" w:rsidRPr="00553F16">
              <w:rPr>
                <w:rFonts w:ascii="Arial" w:hAnsi="Arial" w:cs="Arial"/>
                <w:noProof/>
                <w:lang w:val="en-ZA" w:eastAsia="en-ZA"/>
              </w:rPr>
              <w:tab/>
            </w:r>
            <w:r w:rsidR="00553F16" w:rsidRPr="00553F16">
              <w:rPr>
                <w:rStyle w:val="Hyperlink"/>
                <w:rFonts w:ascii="Arial" w:hAnsi="Arial" w:cs="Arial"/>
                <w:noProof/>
              </w:rPr>
              <w:t>DISPUTE RESOLUTION</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_Toc503176322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26</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23" w:history="1">
            <w:r w:rsidR="00553F16" w:rsidRPr="00553F16">
              <w:rPr>
                <w:rStyle w:val="Hyperlink"/>
                <w:rFonts w:ascii="Arial" w:hAnsi="Arial" w:cs="Arial"/>
                <w:noProof/>
              </w:rPr>
              <w:t>25.</w:t>
            </w:r>
            <w:r w:rsidR="00553F16" w:rsidRPr="00553F16">
              <w:rPr>
                <w:rFonts w:ascii="Arial" w:hAnsi="Arial" w:cs="Arial"/>
                <w:noProof/>
                <w:lang w:val="en-ZA" w:eastAsia="en-ZA"/>
              </w:rPr>
              <w:tab/>
            </w:r>
            <w:r w:rsidR="00553F16" w:rsidRPr="00553F16">
              <w:rPr>
                <w:rStyle w:val="Hyperlink"/>
                <w:rFonts w:ascii="Arial" w:hAnsi="Arial" w:cs="Arial"/>
                <w:noProof/>
              </w:rPr>
              <w:t>ADDRESSES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_Toc503176323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27</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24" w:history="1">
            <w:r w:rsidR="00553F16" w:rsidRPr="00553F16">
              <w:rPr>
                <w:rStyle w:val="Hyperlink"/>
                <w:rFonts w:ascii="Arial" w:hAnsi="Arial" w:cs="Arial"/>
                <w:noProof/>
              </w:rPr>
              <w:t>26.</w:t>
            </w:r>
            <w:r w:rsidR="00553F16" w:rsidRPr="00553F16">
              <w:rPr>
                <w:rFonts w:ascii="Arial" w:hAnsi="Arial" w:cs="Arial"/>
                <w:noProof/>
                <w:lang w:val="en-ZA" w:eastAsia="en-ZA"/>
              </w:rPr>
              <w:tab/>
            </w:r>
            <w:r w:rsidR="00553F16" w:rsidRPr="00553F16">
              <w:rPr>
                <w:rStyle w:val="Hyperlink"/>
                <w:rFonts w:ascii="Arial" w:hAnsi="Arial" w:cs="Arial"/>
                <w:noProof/>
              </w:rPr>
              <w:t>GENERAL</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_Toc503176324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28</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37" w:history="1">
            <w:r w:rsidR="00553F16" w:rsidRPr="00553F16">
              <w:rPr>
                <w:rStyle w:val="Hyperlink"/>
                <w:rFonts w:ascii="Arial" w:hAnsi="Arial" w:cs="Arial"/>
                <w:noProof/>
              </w:rPr>
              <w:t>27.</w:t>
            </w:r>
            <w:r w:rsidR="00553F16" w:rsidRPr="00553F16">
              <w:rPr>
                <w:rFonts w:ascii="Arial" w:hAnsi="Arial" w:cs="Arial"/>
                <w:noProof/>
                <w:lang w:val="en-ZA" w:eastAsia="en-ZA"/>
              </w:rPr>
              <w:tab/>
            </w:r>
            <w:r w:rsidR="00553F16" w:rsidRPr="00553F16">
              <w:rPr>
                <w:rStyle w:val="Hyperlink"/>
                <w:rFonts w:ascii="Arial" w:hAnsi="Arial" w:cs="Arial"/>
                <w:noProof/>
              </w:rPr>
              <w:t>BROAD-BASED BLACK ECONOMIC EMPOWERMENT (“BBBEE”)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_Toc503176337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32</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38" w:history="1">
            <w:r w:rsidR="00553F16" w:rsidRPr="00553F16">
              <w:rPr>
                <w:rStyle w:val="Hyperlink"/>
                <w:rFonts w:ascii="Arial" w:hAnsi="Arial" w:cs="Arial"/>
                <w:noProof/>
              </w:rPr>
              <w:t>28.</w:t>
            </w:r>
            <w:r w:rsidR="00553F16" w:rsidRPr="00553F16">
              <w:rPr>
                <w:rFonts w:ascii="Arial" w:hAnsi="Arial" w:cs="Arial"/>
                <w:noProof/>
                <w:lang w:val="en-ZA" w:eastAsia="en-ZA"/>
              </w:rPr>
              <w:tab/>
            </w:r>
            <w:r w:rsidR="00553F16" w:rsidRPr="00553F16">
              <w:rPr>
                <w:rStyle w:val="Hyperlink"/>
                <w:rFonts w:ascii="Arial" w:hAnsi="Arial" w:cs="Arial"/>
                <w:noProof/>
              </w:rPr>
              <w:t>TAX COMPLIANCE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_Toc503176338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32</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39" w:history="1">
            <w:r w:rsidR="00553F16" w:rsidRPr="00553F16">
              <w:rPr>
                <w:rStyle w:val="Hyperlink"/>
                <w:rFonts w:ascii="Arial" w:hAnsi="Arial" w:cs="Arial"/>
                <w:noProof/>
              </w:rPr>
              <w:t>29.</w:t>
            </w:r>
            <w:r w:rsidR="00553F16" w:rsidRPr="00553F16">
              <w:rPr>
                <w:rFonts w:ascii="Arial" w:hAnsi="Arial" w:cs="Arial"/>
                <w:noProof/>
                <w:lang w:val="en-ZA" w:eastAsia="en-ZA"/>
              </w:rPr>
              <w:tab/>
            </w:r>
            <w:r w:rsidR="00553F16" w:rsidRPr="00553F16">
              <w:rPr>
                <w:rStyle w:val="Hyperlink"/>
                <w:rFonts w:ascii="Arial" w:hAnsi="Arial" w:cs="Arial"/>
                <w:noProof/>
              </w:rPr>
              <w:t>ETHICAL BUSINESS PRACTICES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_Toc503176339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33</w:t>
            </w:r>
            <w:r w:rsidR="00553F16" w:rsidRPr="00553F16">
              <w:rPr>
                <w:rFonts w:ascii="Arial" w:hAnsi="Arial" w:cs="Arial"/>
                <w:noProof/>
                <w:webHidden/>
              </w:rPr>
              <w:fldChar w:fldCharType="end"/>
            </w:r>
          </w:hyperlink>
        </w:p>
        <w:p w:rsidR="00553F16" w:rsidRPr="00553F16" w:rsidRDefault="007A2859">
          <w:pPr>
            <w:pStyle w:val="TOC3"/>
            <w:tabs>
              <w:tab w:val="left" w:pos="1139"/>
              <w:tab w:val="right" w:leader="dot" w:pos="8494"/>
            </w:tabs>
            <w:rPr>
              <w:rFonts w:ascii="Arial" w:hAnsi="Arial" w:cs="Arial"/>
              <w:noProof/>
              <w:lang w:val="en-ZA" w:eastAsia="en-ZA"/>
            </w:rPr>
          </w:pPr>
          <w:hyperlink w:anchor="_Toc503176340" w:history="1">
            <w:r w:rsidR="00553F16" w:rsidRPr="00553F16">
              <w:rPr>
                <w:rStyle w:val="Hyperlink"/>
                <w:rFonts w:ascii="Arial" w:hAnsi="Arial" w:cs="Arial"/>
                <w:noProof/>
              </w:rPr>
              <w:t>30.</w:t>
            </w:r>
            <w:r w:rsidR="00553F16" w:rsidRPr="00553F16">
              <w:rPr>
                <w:rFonts w:ascii="Arial" w:hAnsi="Arial" w:cs="Arial"/>
                <w:noProof/>
                <w:lang w:val="en-ZA" w:eastAsia="en-ZA"/>
              </w:rPr>
              <w:tab/>
            </w:r>
            <w:r w:rsidR="00553F16" w:rsidRPr="00553F16">
              <w:rPr>
                <w:rStyle w:val="Hyperlink"/>
                <w:rFonts w:ascii="Arial" w:hAnsi="Arial" w:cs="Arial"/>
                <w:noProof/>
              </w:rPr>
              <w:t>DISENGAGEMENT ASSISTANCE</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_Toc503176340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33</w:t>
            </w:r>
            <w:r w:rsidR="00553F16" w:rsidRPr="00553F16">
              <w:rPr>
                <w:rFonts w:ascii="Arial" w:hAnsi="Arial" w:cs="Arial"/>
                <w:noProof/>
                <w:webHidden/>
              </w:rPr>
              <w:fldChar w:fldCharType="end"/>
            </w:r>
          </w:hyperlink>
        </w:p>
        <w:p w:rsidR="00033B77" w:rsidRPr="00553F16" w:rsidRDefault="007A2859" w:rsidP="00553F16">
          <w:pPr>
            <w:pStyle w:val="TOC3"/>
            <w:tabs>
              <w:tab w:val="left" w:pos="1139"/>
              <w:tab w:val="right" w:leader="dot" w:pos="8494"/>
            </w:tabs>
            <w:rPr>
              <w:rFonts w:ascii="Arial" w:hAnsi="Arial" w:cs="Arial"/>
            </w:rPr>
          </w:pPr>
          <w:hyperlink w:anchor="_Toc503176342" w:history="1">
            <w:r w:rsidR="00553F16" w:rsidRPr="00553F16">
              <w:rPr>
                <w:rStyle w:val="Hyperlink"/>
                <w:rFonts w:ascii="Arial" w:hAnsi="Arial" w:cs="Arial"/>
                <w:noProof/>
              </w:rPr>
              <w:t>31.</w:t>
            </w:r>
            <w:r w:rsidR="00553F16" w:rsidRPr="00553F16">
              <w:rPr>
                <w:rFonts w:ascii="Arial" w:hAnsi="Arial" w:cs="Arial"/>
                <w:noProof/>
                <w:lang w:val="en-ZA" w:eastAsia="en-ZA"/>
              </w:rPr>
              <w:tab/>
            </w:r>
            <w:r w:rsidR="00553F16" w:rsidRPr="00553F16">
              <w:rPr>
                <w:rStyle w:val="Hyperlink"/>
                <w:rFonts w:ascii="Arial" w:hAnsi="Arial" w:cs="Arial"/>
                <w:noProof/>
              </w:rPr>
              <w:t>CONFLICT OF INTERESTS</w:t>
            </w:r>
            <w:r w:rsidR="00553F16" w:rsidRPr="00553F16">
              <w:rPr>
                <w:rFonts w:ascii="Arial" w:hAnsi="Arial" w:cs="Arial"/>
                <w:noProof/>
                <w:webHidden/>
              </w:rPr>
              <w:tab/>
            </w:r>
            <w:r w:rsidR="00553F16" w:rsidRPr="00553F16">
              <w:rPr>
                <w:rFonts w:ascii="Arial" w:hAnsi="Arial" w:cs="Arial"/>
                <w:noProof/>
                <w:webHidden/>
              </w:rPr>
              <w:fldChar w:fldCharType="begin"/>
            </w:r>
            <w:r w:rsidR="00553F16" w:rsidRPr="00553F16">
              <w:rPr>
                <w:rFonts w:ascii="Arial" w:hAnsi="Arial" w:cs="Arial"/>
                <w:noProof/>
                <w:webHidden/>
              </w:rPr>
              <w:instrText xml:space="preserve"> PAGEREF _Toc503176342 \h </w:instrText>
            </w:r>
            <w:r w:rsidR="00553F16" w:rsidRPr="00553F16">
              <w:rPr>
                <w:rFonts w:ascii="Arial" w:hAnsi="Arial" w:cs="Arial"/>
                <w:noProof/>
                <w:webHidden/>
              </w:rPr>
            </w:r>
            <w:r w:rsidR="00553F16" w:rsidRPr="00553F16">
              <w:rPr>
                <w:rFonts w:ascii="Arial" w:hAnsi="Arial" w:cs="Arial"/>
                <w:noProof/>
                <w:webHidden/>
              </w:rPr>
              <w:fldChar w:fldCharType="separate"/>
            </w:r>
            <w:r w:rsidR="00A6285F">
              <w:rPr>
                <w:rFonts w:ascii="Arial" w:hAnsi="Arial" w:cs="Arial"/>
                <w:noProof/>
                <w:webHidden/>
              </w:rPr>
              <w:t>34</w:t>
            </w:r>
            <w:r w:rsidR="00553F16" w:rsidRPr="00553F16">
              <w:rPr>
                <w:rFonts w:ascii="Arial" w:hAnsi="Arial" w:cs="Arial"/>
                <w:noProof/>
                <w:webHidden/>
              </w:rPr>
              <w:fldChar w:fldCharType="end"/>
            </w:r>
          </w:hyperlink>
          <w:r w:rsidR="00033B77" w:rsidRPr="00553F16">
            <w:rPr>
              <w:rFonts w:ascii="Arial" w:hAnsi="Arial" w:cs="Arial"/>
              <w:b/>
              <w:bCs/>
              <w:noProof/>
            </w:rPr>
            <w:fldChar w:fldCharType="end"/>
          </w:r>
        </w:p>
      </w:sdtContent>
    </w:sdt>
    <w:p w:rsidR="00062E4E" w:rsidRPr="00062E4E" w:rsidRDefault="00062E4E" w:rsidP="00A6285F">
      <w:pPr>
        <w:pStyle w:val="Heading3"/>
        <w:numPr>
          <w:ilvl w:val="0"/>
          <w:numId w:val="0"/>
        </w:numPr>
        <w:ind w:left="1134"/>
        <w:rPr>
          <w:lang w:val="en-ZA"/>
        </w:rPr>
      </w:pPr>
      <w:bookmarkStart w:id="3" w:name="_Toc501442506"/>
      <w:bookmarkStart w:id="4" w:name="_Toc501447374"/>
      <w:bookmarkStart w:id="5" w:name="_Toc503176284"/>
      <w:bookmarkStart w:id="6" w:name="_Toc179617252"/>
      <w:bookmarkStart w:id="7" w:name="_Toc519590956"/>
      <w:bookmarkStart w:id="8" w:name="_Ref41476917"/>
      <w:bookmarkStart w:id="9" w:name="_Ref41477295"/>
      <w:bookmarkStart w:id="10" w:name="_Ref179339982"/>
      <w:r w:rsidRPr="00062E4E">
        <w:rPr>
          <w:lang w:val="en-ZA"/>
        </w:rPr>
        <w:t>ANNEXURES:</w:t>
      </w:r>
      <w:bookmarkEnd w:id="3"/>
      <w:bookmarkEnd w:id="4"/>
      <w:bookmarkEnd w:id="5"/>
      <w:r w:rsidRPr="00062E4E">
        <w:rPr>
          <w:lang w:val="en-ZA"/>
        </w:rPr>
        <w:t xml:space="preserve"> </w:t>
      </w:r>
    </w:p>
    <w:p w:rsidR="00062E4E" w:rsidRPr="00062E4E" w:rsidRDefault="00062E4E" w:rsidP="00A6285F">
      <w:pPr>
        <w:pStyle w:val="Heading3"/>
        <w:numPr>
          <w:ilvl w:val="0"/>
          <w:numId w:val="0"/>
        </w:numPr>
        <w:ind w:left="1134"/>
        <w:rPr>
          <w:lang w:val="en-ZA"/>
        </w:rPr>
      </w:pPr>
      <w:bookmarkStart w:id="11" w:name="_Toc501442507"/>
      <w:bookmarkStart w:id="12" w:name="_Toc501447375"/>
      <w:bookmarkStart w:id="13" w:name="_Toc503176285"/>
      <w:r>
        <w:rPr>
          <w:lang w:val="en-ZA"/>
        </w:rPr>
        <w:t>A</w:t>
      </w:r>
      <w:r>
        <w:rPr>
          <w:lang w:val="en-ZA"/>
        </w:rPr>
        <w:tab/>
      </w:r>
      <w:r>
        <w:rPr>
          <w:lang w:val="en-ZA"/>
        </w:rPr>
        <w:tab/>
      </w:r>
      <w:r w:rsidRPr="00062E4E">
        <w:rPr>
          <w:lang w:val="en-ZA"/>
        </w:rPr>
        <w:t>-</w:t>
      </w:r>
      <w:r w:rsidRPr="00062E4E">
        <w:rPr>
          <w:lang w:val="en-ZA"/>
        </w:rPr>
        <w:tab/>
        <w:t>PRICING SCHEDULE</w:t>
      </w:r>
      <w:bookmarkEnd w:id="11"/>
      <w:bookmarkEnd w:id="12"/>
      <w:bookmarkEnd w:id="13"/>
      <w:r w:rsidRPr="00062E4E">
        <w:rPr>
          <w:lang w:val="en-ZA"/>
        </w:rPr>
        <w:t xml:space="preserve"> </w:t>
      </w:r>
    </w:p>
    <w:p w:rsidR="001E1012" w:rsidRPr="001E1012" w:rsidRDefault="00062E4E" w:rsidP="00A6285F">
      <w:pPr>
        <w:pStyle w:val="Heading3"/>
        <w:numPr>
          <w:ilvl w:val="0"/>
          <w:numId w:val="0"/>
        </w:numPr>
        <w:ind w:left="1134"/>
        <w:rPr>
          <w:lang w:val="en-ZA"/>
        </w:rPr>
      </w:pPr>
      <w:bookmarkStart w:id="14" w:name="_Toc501442508"/>
      <w:bookmarkStart w:id="15" w:name="_Toc501447376"/>
      <w:bookmarkStart w:id="16" w:name="_Toc503176286"/>
      <w:r>
        <w:rPr>
          <w:lang w:val="en-ZA"/>
        </w:rPr>
        <w:t>B</w:t>
      </w:r>
      <w:r>
        <w:rPr>
          <w:lang w:val="en-ZA"/>
        </w:rPr>
        <w:tab/>
      </w:r>
      <w:r>
        <w:rPr>
          <w:lang w:val="en-ZA"/>
        </w:rPr>
        <w:tab/>
      </w:r>
      <w:r w:rsidRPr="00062E4E">
        <w:rPr>
          <w:lang w:val="en-ZA"/>
        </w:rPr>
        <w:t xml:space="preserve">- </w:t>
      </w:r>
      <w:r w:rsidRPr="00062E4E">
        <w:rPr>
          <w:lang w:val="en-ZA"/>
        </w:rPr>
        <w:tab/>
        <w:t>NATIONAL BARGAINING FORUM CONSTITUTION</w:t>
      </w:r>
      <w:bookmarkEnd w:id="14"/>
      <w:bookmarkEnd w:id="15"/>
      <w:bookmarkEnd w:id="16"/>
    </w:p>
    <w:p w:rsidR="00FB6364" w:rsidRPr="0095679D" w:rsidRDefault="006A1089" w:rsidP="00A6285F">
      <w:pPr>
        <w:pStyle w:val="Heading3"/>
      </w:pPr>
      <w:bookmarkStart w:id="17" w:name="_Toc503176287"/>
      <w:r w:rsidRPr="0095679D">
        <w:lastRenderedPageBreak/>
        <w:t>INTERPRETATION</w:t>
      </w:r>
      <w:bookmarkEnd w:id="6"/>
      <w:bookmarkEnd w:id="17"/>
      <w:r w:rsidR="0029340C" w:rsidRPr="0095679D">
        <w:fldChar w:fldCharType="begin"/>
      </w:r>
      <w:r w:rsidR="00021FEF" w:rsidRPr="0095679D">
        <w:instrText xml:space="preserve"> TC "</w:instrText>
      </w:r>
      <w:bookmarkStart w:id="18" w:name="_Toc288827646"/>
      <w:bookmarkStart w:id="19" w:name="_Toc342580618"/>
      <w:r w:rsidR="00021FEF" w:rsidRPr="0095679D">
        <w:instrText>1.   INTERPRETATION</w:instrText>
      </w:r>
      <w:bookmarkEnd w:id="18"/>
      <w:bookmarkEnd w:id="19"/>
      <w:r w:rsidR="00021FEF" w:rsidRPr="0095679D">
        <w:instrText xml:space="preserve">" \f C \l "1" </w:instrText>
      </w:r>
      <w:r w:rsidR="0029340C" w:rsidRPr="0095679D">
        <w:fldChar w:fldCharType="end"/>
      </w:r>
    </w:p>
    <w:p w:rsidR="00FB6364" w:rsidRPr="0095679D" w:rsidRDefault="006C3532" w:rsidP="00A51A4F">
      <w:pPr>
        <w:pStyle w:val="ListParagraph"/>
        <w:widowControl w:val="0"/>
        <w:tabs>
          <w:tab w:val="left" w:pos="1134"/>
        </w:tabs>
        <w:spacing w:line="360" w:lineRule="auto"/>
        <w:ind w:left="1134"/>
        <w:contextualSpacing w:val="0"/>
      </w:pPr>
      <w:r w:rsidRPr="0095679D">
        <w:tab/>
      </w:r>
    </w:p>
    <w:p w:rsidR="00FB6364"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r w:rsidRPr="0095679D">
        <w:t xml:space="preserve">The </w:t>
      </w:r>
      <w:r w:rsidR="006233B6" w:rsidRPr="0095679D">
        <w:t xml:space="preserve">headings in </w:t>
      </w:r>
      <w:r w:rsidRPr="0095679D">
        <w:t xml:space="preserve">this Agreement are for reference purposes only and will not </w:t>
      </w:r>
      <w:r w:rsidRPr="0095679D">
        <w:rPr>
          <w:lang w:val="en-ZA"/>
        </w:rPr>
        <w:t>govern or</w:t>
      </w:r>
      <w:r w:rsidRPr="0095679D">
        <w:t xml:space="preserve"> affect the interpretation of nor modify nor amplify the terms of this Agreement.</w:t>
      </w:r>
    </w:p>
    <w:p w:rsidR="00FB6364" w:rsidRPr="0095679D" w:rsidRDefault="00FB6364" w:rsidP="00A51A4F">
      <w:pPr>
        <w:pStyle w:val="ListParagraph"/>
        <w:widowControl w:val="0"/>
        <w:tabs>
          <w:tab w:val="left" w:pos="1134"/>
        </w:tabs>
        <w:spacing w:line="360" w:lineRule="auto"/>
        <w:ind w:left="1134"/>
        <w:contextualSpacing w:val="0"/>
      </w:pPr>
    </w:p>
    <w:p w:rsidR="00FB6364"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r w:rsidRPr="0095679D">
        <w:t>Unless inconsistent with the context, the words and expressions have the following meanings and similar expressions will have corresponding meanings</w:t>
      </w:r>
      <w:r w:rsidR="002F739D" w:rsidRPr="0095679D">
        <w:t>-</w:t>
      </w:r>
    </w:p>
    <w:p w:rsidR="00FB6364" w:rsidRPr="0095679D" w:rsidRDefault="00FB6364" w:rsidP="00A51A4F">
      <w:pPr>
        <w:pStyle w:val="ListParagraph"/>
        <w:widowControl w:val="0"/>
        <w:tabs>
          <w:tab w:val="left" w:pos="1134"/>
        </w:tabs>
        <w:spacing w:line="360" w:lineRule="auto"/>
        <w:ind w:left="1134"/>
        <w:contextualSpacing w:val="0"/>
      </w:pPr>
    </w:p>
    <w:p w:rsidR="00FB6364" w:rsidRPr="0095679D" w:rsidRDefault="00D507A3" w:rsidP="00A51A4F">
      <w:pPr>
        <w:pStyle w:val="ListParagraph"/>
        <w:widowControl w:val="0"/>
        <w:numPr>
          <w:ilvl w:val="2"/>
          <w:numId w:val="3"/>
        </w:numPr>
        <w:spacing w:line="360" w:lineRule="auto"/>
        <w:ind w:left="2127" w:hanging="993"/>
        <w:contextualSpacing w:val="0"/>
        <w:jc w:val="both"/>
      </w:pPr>
      <w:r w:rsidRPr="0095679D">
        <w:t>“</w:t>
      </w:r>
      <w:r w:rsidRPr="0095679D">
        <w:rPr>
          <w:b/>
        </w:rPr>
        <w:t>Agreement</w:t>
      </w:r>
      <w:r w:rsidRPr="0095679D">
        <w:t>” means this</w:t>
      </w:r>
      <w:r w:rsidR="00F3208C" w:rsidRPr="0095679D">
        <w:t xml:space="preserve"> Services </w:t>
      </w:r>
      <w:r w:rsidRPr="0095679D">
        <w:t>Agreement</w:t>
      </w:r>
      <w:r w:rsidR="00111C49" w:rsidRPr="0095679D">
        <w:t xml:space="preserve">, including all </w:t>
      </w:r>
      <w:r w:rsidR="00D61F25" w:rsidRPr="0095679D">
        <w:t>a</w:t>
      </w:r>
      <w:r w:rsidRPr="0095679D">
        <w:t>nnexure</w:t>
      </w:r>
      <w:r w:rsidR="00D61F25" w:rsidRPr="0095679D">
        <w:t>s</w:t>
      </w:r>
      <w:r w:rsidR="00075774" w:rsidRPr="0095679D">
        <w:t xml:space="preserve"> and</w:t>
      </w:r>
      <w:r w:rsidR="00D61F25" w:rsidRPr="0095679D">
        <w:t>/</w:t>
      </w:r>
      <w:r w:rsidR="00075774" w:rsidRPr="0095679D">
        <w:t xml:space="preserve">or </w:t>
      </w:r>
      <w:r w:rsidR="00D61F25" w:rsidRPr="0095679D">
        <w:t>schedules</w:t>
      </w:r>
      <w:r w:rsidRPr="0095679D">
        <w:t xml:space="preserve"> to</w:t>
      </w:r>
      <w:r w:rsidR="001A701A" w:rsidRPr="0095679D">
        <w:t xml:space="preserve"> this Agreement</w:t>
      </w:r>
      <w:r w:rsidRPr="0095679D">
        <w:t>;</w:t>
      </w:r>
    </w:p>
    <w:p w:rsidR="00F3208C" w:rsidRPr="0095679D" w:rsidRDefault="00F3208C" w:rsidP="00A51A4F">
      <w:pPr>
        <w:pStyle w:val="ListParagraph"/>
        <w:widowControl w:val="0"/>
        <w:spacing w:line="360" w:lineRule="auto"/>
        <w:ind w:left="2127"/>
        <w:contextualSpacing w:val="0"/>
        <w:jc w:val="both"/>
      </w:pPr>
    </w:p>
    <w:p w:rsidR="000260C6" w:rsidRPr="004D19CC" w:rsidRDefault="000260C6" w:rsidP="00A51A4F">
      <w:pPr>
        <w:pStyle w:val="ListParagraph"/>
        <w:widowControl w:val="0"/>
        <w:numPr>
          <w:ilvl w:val="2"/>
          <w:numId w:val="3"/>
        </w:numPr>
        <w:spacing w:line="360" w:lineRule="auto"/>
        <w:ind w:left="2127" w:hanging="993"/>
        <w:contextualSpacing w:val="0"/>
        <w:jc w:val="both"/>
        <w:rPr>
          <w:lang w:val="en-ZA" w:eastAsia="en-ZA"/>
        </w:rPr>
      </w:pPr>
      <w:r w:rsidRPr="00062E4E">
        <w:rPr>
          <w:lang w:val="en-ZA" w:eastAsia="en-ZA"/>
        </w:rPr>
        <w:t>“</w:t>
      </w:r>
      <w:r w:rsidRPr="0095679D">
        <w:rPr>
          <w:b/>
          <w:lang w:val="en-ZA" w:eastAsia="en-ZA"/>
        </w:rPr>
        <w:t>Applicable Law</w:t>
      </w:r>
      <w:r w:rsidRPr="00062E4E">
        <w:rPr>
          <w:lang w:val="en-ZA" w:eastAsia="en-ZA"/>
        </w:rPr>
        <w:t>”</w:t>
      </w:r>
      <w:r w:rsidRPr="0095679D">
        <w:rPr>
          <w:b/>
          <w:lang w:val="en-ZA" w:eastAsia="en-ZA"/>
        </w:rPr>
        <w:t xml:space="preserve"> </w:t>
      </w:r>
      <w:r w:rsidRPr="00E04EB4">
        <w:rPr>
          <w:lang w:val="en-ZA" w:eastAsia="en-ZA"/>
        </w:rPr>
        <w:t>means any of the following to the extent applicable to the Service Provider and where applicable, to</w:t>
      </w:r>
      <w:r w:rsidRPr="004D19CC">
        <w:rPr>
          <w:lang w:val="en-ZA" w:eastAsia="en-ZA"/>
        </w:rPr>
        <w:t xml:space="preserve"> SARS or the Services- </w:t>
      </w:r>
    </w:p>
    <w:p w:rsidR="000260C6" w:rsidRPr="00D64BC4" w:rsidRDefault="000260C6" w:rsidP="00A51A4F">
      <w:pPr>
        <w:pStyle w:val="ListParagraph"/>
        <w:widowControl w:val="0"/>
        <w:spacing w:line="360" w:lineRule="auto"/>
        <w:ind w:left="2127"/>
        <w:contextualSpacing w:val="0"/>
        <w:jc w:val="both"/>
        <w:rPr>
          <w:lang w:val="en-ZA" w:eastAsia="en-ZA"/>
        </w:rPr>
      </w:pPr>
    </w:p>
    <w:p w:rsidR="000260C6" w:rsidRPr="00815406" w:rsidRDefault="000260C6" w:rsidP="00A51A4F">
      <w:pPr>
        <w:widowControl w:val="0"/>
        <w:numPr>
          <w:ilvl w:val="0"/>
          <w:numId w:val="46"/>
        </w:numPr>
        <w:tabs>
          <w:tab w:val="left" w:pos="900"/>
          <w:tab w:val="left" w:pos="2835"/>
        </w:tabs>
        <w:spacing w:line="360" w:lineRule="auto"/>
        <w:ind w:left="2835" w:right="641" w:hanging="708"/>
        <w:jc w:val="both"/>
        <w:rPr>
          <w:rFonts w:ascii="Arial" w:hAnsi="Arial" w:cs="Arial"/>
          <w:sz w:val="22"/>
          <w:szCs w:val="22"/>
          <w:lang w:val="en-ZA" w:eastAsia="en-ZA"/>
        </w:rPr>
      </w:pPr>
      <w:r w:rsidRPr="00815406">
        <w:rPr>
          <w:rFonts w:ascii="Arial" w:hAnsi="Arial" w:cs="Arial"/>
          <w:sz w:val="22"/>
          <w:szCs w:val="22"/>
          <w:lang w:val="en-ZA" w:eastAsia="en-ZA"/>
        </w:rPr>
        <w:t>Any statute, regulation, policy, by-law, ordinance or subordinate legislation;</w:t>
      </w:r>
    </w:p>
    <w:p w:rsidR="000260C6" w:rsidRPr="00815406" w:rsidRDefault="000260C6" w:rsidP="00A51A4F">
      <w:pPr>
        <w:widowControl w:val="0"/>
        <w:tabs>
          <w:tab w:val="left" w:pos="900"/>
          <w:tab w:val="left" w:pos="2835"/>
        </w:tabs>
        <w:spacing w:line="360" w:lineRule="auto"/>
        <w:ind w:left="2835" w:right="641"/>
        <w:jc w:val="both"/>
        <w:rPr>
          <w:rFonts w:ascii="Arial" w:hAnsi="Arial" w:cs="Arial"/>
          <w:sz w:val="22"/>
          <w:szCs w:val="22"/>
          <w:lang w:val="en-ZA" w:eastAsia="en-ZA"/>
        </w:rPr>
      </w:pPr>
    </w:p>
    <w:p w:rsidR="000260C6" w:rsidRPr="00815406" w:rsidRDefault="000260C6" w:rsidP="00A51A4F">
      <w:pPr>
        <w:widowControl w:val="0"/>
        <w:numPr>
          <w:ilvl w:val="0"/>
          <w:numId w:val="47"/>
        </w:numPr>
        <w:tabs>
          <w:tab w:val="left" w:pos="900"/>
          <w:tab w:val="left" w:pos="2835"/>
        </w:tabs>
        <w:spacing w:line="360" w:lineRule="auto"/>
        <w:ind w:left="2835" w:right="641" w:hanging="709"/>
        <w:jc w:val="both"/>
        <w:rPr>
          <w:rFonts w:ascii="Arial" w:hAnsi="Arial" w:cs="Arial"/>
          <w:sz w:val="22"/>
          <w:szCs w:val="22"/>
          <w:lang w:val="en-ZA" w:eastAsia="en-ZA"/>
        </w:rPr>
      </w:pPr>
      <w:r w:rsidRPr="00815406">
        <w:rPr>
          <w:rFonts w:ascii="Arial" w:hAnsi="Arial" w:cs="Arial"/>
          <w:sz w:val="22"/>
          <w:szCs w:val="22"/>
          <w:lang w:val="en-ZA" w:eastAsia="en-ZA"/>
        </w:rPr>
        <w:t>The common law;</w:t>
      </w:r>
    </w:p>
    <w:p w:rsidR="000260C6" w:rsidRPr="00815406" w:rsidRDefault="000260C6" w:rsidP="00A51A4F">
      <w:pPr>
        <w:widowControl w:val="0"/>
        <w:tabs>
          <w:tab w:val="left" w:pos="900"/>
          <w:tab w:val="left" w:pos="2835"/>
        </w:tabs>
        <w:spacing w:line="360" w:lineRule="auto"/>
        <w:ind w:left="2835" w:right="641"/>
        <w:jc w:val="both"/>
        <w:rPr>
          <w:rFonts w:ascii="Arial" w:hAnsi="Arial" w:cs="Arial"/>
          <w:sz w:val="22"/>
          <w:szCs w:val="22"/>
          <w:lang w:val="en-ZA" w:eastAsia="en-ZA"/>
        </w:rPr>
      </w:pPr>
      <w:r w:rsidRPr="00815406">
        <w:rPr>
          <w:rFonts w:ascii="Arial" w:hAnsi="Arial" w:cs="Arial"/>
          <w:sz w:val="22"/>
          <w:szCs w:val="22"/>
          <w:lang w:val="en-ZA" w:eastAsia="en-ZA"/>
        </w:rPr>
        <w:t xml:space="preserve"> </w:t>
      </w:r>
    </w:p>
    <w:p w:rsidR="000260C6" w:rsidRPr="00815406" w:rsidRDefault="000260C6" w:rsidP="00A51A4F">
      <w:pPr>
        <w:widowControl w:val="0"/>
        <w:numPr>
          <w:ilvl w:val="0"/>
          <w:numId w:val="48"/>
        </w:numPr>
        <w:tabs>
          <w:tab w:val="left" w:pos="900"/>
          <w:tab w:val="left" w:pos="2835"/>
        </w:tabs>
        <w:spacing w:line="360" w:lineRule="auto"/>
        <w:ind w:left="2977" w:right="641" w:hanging="850"/>
        <w:jc w:val="both"/>
        <w:rPr>
          <w:rFonts w:ascii="Arial" w:hAnsi="Arial" w:cs="Arial"/>
          <w:sz w:val="22"/>
          <w:szCs w:val="22"/>
          <w:lang w:val="en-ZA" w:eastAsia="en-ZA"/>
        </w:rPr>
      </w:pPr>
      <w:r w:rsidRPr="00815406">
        <w:rPr>
          <w:rFonts w:ascii="Arial" w:hAnsi="Arial" w:cs="Arial"/>
          <w:sz w:val="22"/>
          <w:szCs w:val="22"/>
          <w:lang w:val="en-ZA" w:eastAsia="en-ZA"/>
        </w:rPr>
        <w:t xml:space="preserve">Any binding court order, judgment or decree; </w:t>
      </w:r>
    </w:p>
    <w:p w:rsidR="000260C6" w:rsidRPr="00815406" w:rsidRDefault="000260C6" w:rsidP="00A51A4F">
      <w:pPr>
        <w:widowControl w:val="0"/>
        <w:tabs>
          <w:tab w:val="left" w:pos="900"/>
          <w:tab w:val="left" w:pos="2835"/>
        </w:tabs>
        <w:spacing w:line="360" w:lineRule="auto"/>
        <w:ind w:left="2835" w:right="641"/>
        <w:jc w:val="both"/>
        <w:rPr>
          <w:rFonts w:ascii="Arial" w:hAnsi="Arial" w:cs="Arial"/>
          <w:sz w:val="22"/>
          <w:szCs w:val="22"/>
          <w:lang w:val="en-ZA" w:eastAsia="en-ZA"/>
        </w:rPr>
      </w:pPr>
    </w:p>
    <w:p w:rsidR="000260C6" w:rsidRPr="00815406" w:rsidRDefault="000260C6" w:rsidP="00A51A4F">
      <w:pPr>
        <w:widowControl w:val="0"/>
        <w:numPr>
          <w:ilvl w:val="0"/>
          <w:numId w:val="49"/>
        </w:numPr>
        <w:tabs>
          <w:tab w:val="left" w:pos="900"/>
          <w:tab w:val="left" w:pos="2835"/>
        </w:tabs>
        <w:spacing w:line="360" w:lineRule="auto"/>
        <w:ind w:left="2835" w:right="641" w:hanging="708"/>
        <w:jc w:val="both"/>
        <w:rPr>
          <w:rFonts w:ascii="Arial" w:hAnsi="Arial" w:cs="Arial"/>
          <w:sz w:val="22"/>
          <w:szCs w:val="22"/>
          <w:lang w:val="en-ZA" w:eastAsia="en-ZA"/>
        </w:rPr>
      </w:pPr>
      <w:r w:rsidRPr="00815406">
        <w:rPr>
          <w:rFonts w:ascii="Arial" w:hAnsi="Arial" w:cs="Arial"/>
          <w:sz w:val="22"/>
          <w:szCs w:val="22"/>
          <w:lang w:val="en-ZA" w:eastAsia="en-ZA"/>
        </w:rPr>
        <w:t>Any applicable industry code of conduct, policy or standard enforceable by law; or</w:t>
      </w:r>
    </w:p>
    <w:p w:rsidR="000260C6" w:rsidRPr="00815406" w:rsidRDefault="000260C6" w:rsidP="00A51A4F">
      <w:pPr>
        <w:widowControl w:val="0"/>
        <w:tabs>
          <w:tab w:val="left" w:pos="900"/>
          <w:tab w:val="left" w:pos="2835"/>
        </w:tabs>
        <w:spacing w:line="360" w:lineRule="auto"/>
        <w:ind w:left="2835" w:right="641"/>
        <w:jc w:val="both"/>
        <w:rPr>
          <w:rFonts w:ascii="Arial" w:hAnsi="Arial" w:cs="Arial"/>
          <w:sz w:val="22"/>
          <w:szCs w:val="22"/>
          <w:lang w:val="en-ZA" w:eastAsia="en-ZA"/>
        </w:rPr>
      </w:pPr>
    </w:p>
    <w:p w:rsidR="000260C6" w:rsidRPr="00815406" w:rsidRDefault="000260C6" w:rsidP="00A51A4F">
      <w:pPr>
        <w:widowControl w:val="0"/>
        <w:numPr>
          <w:ilvl w:val="0"/>
          <w:numId w:val="49"/>
        </w:numPr>
        <w:tabs>
          <w:tab w:val="left" w:pos="900"/>
          <w:tab w:val="left" w:pos="2835"/>
        </w:tabs>
        <w:spacing w:line="360" w:lineRule="auto"/>
        <w:ind w:left="2835" w:right="641" w:hanging="708"/>
        <w:jc w:val="both"/>
        <w:rPr>
          <w:rFonts w:ascii="Arial" w:hAnsi="Arial" w:cs="Arial"/>
          <w:sz w:val="22"/>
          <w:szCs w:val="22"/>
          <w:lang w:val="en-ZA" w:eastAsia="en-ZA"/>
        </w:rPr>
      </w:pPr>
      <w:r w:rsidRPr="00815406">
        <w:rPr>
          <w:rFonts w:ascii="Arial" w:hAnsi="Arial" w:cs="Arial"/>
          <w:sz w:val="22"/>
          <w:szCs w:val="22"/>
          <w:lang w:val="en-ZA" w:eastAsia="en-ZA"/>
        </w:rPr>
        <w:t>Any applicable direction, policy or order that is given by a regulatory authority;</w:t>
      </w:r>
    </w:p>
    <w:p w:rsidR="00074329" w:rsidRPr="0095679D" w:rsidRDefault="00074329" w:rsidP="00A51A4F">
      <w:pPr>
        <w:pStyle w:val="ListParagraph"/>
        <w:widowControl w:val="0"/>
        <w:spacing w:line="360" w:lineRule="auto"/>
        <w:ind w:left="2127"/>
        <w:contextualSpacing w:val="0"/>
        <w:jc w:val="both"/>
        <w:rPr>
          <w:lang w:val="en-ZA" w:eastAsia="en-ZA"/>
        </w:rPr>
      </w:pPr>
    </w:p>
    <w:p w:rsidR="00BA0943" w:rsidRPr="0095679D" w:rsidRDefault="00BA0943" w:rsidP="00A51A4F">
      <w:pPr>
        <w:pStyle w:val="ListParagraph"/>
        <w:widowControl w:val="0"/>
        <w:numPr>
          <w:ilvl w:val="2"/>
          <w:numId w:val="3"/>
        </w:numPr>
        <w:spacing w:line="360" w:lineRule="auto"/>
        <w:ind w:left="2127" w:hanging="993"/>
        <w:contextualSpacing w:val="0"/>
        <w:jc w:val="both"/>
      </w:pPr>
      <w:r w:rsidRPr="00062E4E">
        <w:t>“</w:t>
      </w:r>
      <w:r w:rsidRPr="0095679D">
        <w:rPr>
          <w:b/>
        </w:rPr>
        <w:t>Authorised Representatives</w:t>
      </w:r>
      <w:r w:rsidRPr="00062E4E">
        <w:t>”</w:t>
      </w:r>
      <w:r w:rsidRPr="0095679D">
        <w:t xml:space="preserve"> mean those signatories authorised by SARS and the Service Provider</w:t>
      </w:r>
      <w:r w:rsidR="007B6C82">
        <w:t>,</w:t>
      </w:r>
      <w:r w:rsidRPr="0095679D">
        <w:t xml:space="preserve"> respectively</w:t>
      </w:r>
      <w:r w:rsidR="007B6C82">
        <w:t>,</w:t>
      </w:r>
      <w:r w:rsidRPr="0095679D">
        <w:t xml:space="preserve"> to sign this Agreement;</w:t>
      </w:r>
    </w:p>
    <w:p w:rsidR="00BA0943" w:rsidRPr="0095679D" w:rsidRDefault="00BA0943" w:rsidP="00A51A4F">
      <w:pPr>
        <w:pStyle w:val="ListParagraph"/>
        <w:widowControl w:val="0"/>
        <w:spacing w:line="360" w:lineRule="auto"/>
        <w:ind w:left="2127"/>
        <w:contextualSpacing w:val="0"/>
        <w:jc w:val="both"/>
        <w:rPr>
          <w:lang w:val="en-ZA" w:eastAsia="en-ZA"/>
        </w:rPr>
      </w:pPr>
    </w:p>
    <w:p w:rsidR="00062E4E" w:rsidRPr="00062E4E" w:rsidRDefault="00062E4E" w:rsidP="00A51A4F">
      <w:pPr>
        <w:pStyle w:val="ListParagraph"/>
        <w:widowControl w:val="0"/>
        <w:numPr>
          <w:ilvl w:val="2"/>
          <w:numId w:val="3"/>
        </w:numPr>
        <w:spacing w:line="360" w:lineRule="auto"/>
        <w:ind w:left="2127" w:hanging="993"/>
        <w:contextualSpacing w:val="0"/>
        <w:jc w:val="both"/>
        <w:rPr>
          <w:lang w:val="en-ZA" w:eastAsia="en-ZA"/>
        </w:rPr>
      </w:pPr>
      <w:r w:rsidRPr="00062E4E">
        <w:rPr>
          <w:lang w:val="en-ZA" w:eastAsia="en-ZA"/>
        </w:rPr>
        <w:t>“</w:t>
      </w:r>
      <w:r w:rsidRPr="00062E4E">
        <w:rPr>
          <w:b/>
          <w:lang w:val="en-ZA" w:eastAsia="en-ZA"/>
        </w:rPr>
        <w:t>Bargaining Unit</w:t>
      </w:r>
      <w:r w:rsidRPr="00062E4E">
        <w:rPr>
          <w:lang w:val="en-ZA" w:eastAsia="en-ZA"/>
        </w:rPr>
        <w:t xml:space="preserve">” means all permanent employees employed in terms of the provisions of the South African Revenue Service Act, 1997 (Act No. 34 of 1997) and who are employed in job </w:t>
      </w:r>
      <w:r w:rsidRPr="00062E4E">
        <w:rPr>
          <w:lang w:val="en-ZA" w:eastAsia="en-ZA"/>
        </w:rPr>
        <w:lastRenderedPageBreak/>
        <w:t>grades 1 to 6;</w:t>
      </w:r>
    </w:p>
    <w:p w:rsidR="00062E4E" w:rsidRDefault="00062E4E" w:rsidP="00A51A4F">
      <w:pPr>
        <w:pStyle w:val="ListParagraph"/>
        <w:widowControl w:val="0"/>
        <w:spacing w:line="360" w:lineRule="auto"/>
        <w:ind w:left="2127"/>
        <w:contextualSpacing w:val="0"/>
        <w:jc w:val="both"/>
      </w:pPr>
    </w:p>
    <w:p w:rsidR="00FB6364" w:rsidRPr="0095679D" w:rsidRDefault="00D507A3" w:rsidP="00A51A4F">
      <w:pPr>
        <w:pStyle w:val="ListParagraph"/>
        <w:widowControl w:val="0"/>
        <w:numPr>
          <w:ilvl w:val="2"/>
          <w:numId w:val="3"/>
        </w:numPr>
        <w:spacing w:line="360" w:lineRule="auto"/>
        <w:ind w:left="2127" w:hanging="993"/>
        <w:contextualSpacing w:val="0"/>
        <w:jc w:val="both"/>
        <w:rPr>
          <w:lang w:val="en-ZA" w:eastAsia="en-ZA"/>
        </w:rPr>
      </w:pPr>
      <w:r w:rsidRPr="0095679D">
        <w:t>“</w:t>
      </w:r>
      <w:r w:rsidRPr="0095679D">
        <w:rPr>
          <w:b/>
        </w:rPr>
        <w:t>Business Day</w:t>
      </w:r>
      <w:r w:rsidRPr="0095679D">
        <w:t xml:space="preserve">” means any day </w:t>
      </w:r>
      <w:r w:rsidR="0010474F" w:rsidRPr="0095679D">
        <w:rPr>
          <w:lang w:val="en-ZA" w:eastAsia="en-ZA"/>
        </w:rPr>
        <w:t>between and including Monday and Friday, except public holidays in South Africa observed by SARS;</w:t>
      </w:r>
    </w:p>
    <w:p w:rsidR="00021F61" w:rsidRPr="0095679D" w:rsidRDefault="00021F61" w:rsidP="00A51A4F">
      <w:pPr>
        <w:pStyle w:val="ListParagraph"/>
        <w:widowControl w:val="0"/>
        <w:spacing w:line="360" w:lineRule="auto"/>
        <w:ind w:left="2127"/>
        <w:contextualSpacing w:val="0"/>
      </w:pPr>
    </w:p>
    <w:p w:rsidR="005A468A" w:rsidRPr="00815406" w:rsidRDefault="00D706AA" w:rsidP="00A51A4F">
      <w:pPr>
        <w:pStyle w:val="ListParagraph"/>
        <w:widowControl w:val="0"/>
        <w:numPr>
          <w:ilvl w:val="2"/>
          <w:numId w:val="3"/>
        </w:numPr>
        <w:spacing w:line="360" w:lineRule="auto"/>
        <w:ind w:left="2127" w:hanging="993"/>
        <w:contextualSpacing w:val="0"/>
        <w:jc w:val="both"/>
      </w:pPr>
      <w:r w:rsidRPr="00E04EB4">
        <w:t>“</w:t>
      </w:r>
      <w:r w:rsidRPr="004D19CC">
        <w:rPr>
          <w:b/>
        </w:rPr>
        <w:t>Commencement Date</w:t>
      </w:r>
      <w:r w:rsidRPr="004D19CC">
        <w:t xml:space="preserve">” means </w:t>
      </w:r>
      <w:r w:rsidR="001722A8">
        <w:rPr>
          <w:b/>
        </w:rPr>
        <w:t>_____________________</w:t>
      </w:r>
      <w:r w:rsidR="00336A0B" w:rsidRPr="00815406">
        <w:rPr>
          <w:b/>
        </w:rPr>
        <w:t xml:space="preserve"> </w:t>
      </w:r>
      <w:r w:rsidR="006B427B" w:rsidRPr="00815406">
        <w:rPr>
          <w:b/>
        </w:rPr>
        <w:t>201</w:t>
      </w:r>
      <w:r w:rsidR="0036473F" w:rsidRPr="00815406">
        <w:rPr>
          <w:b/>
        </w:rPr>
        <w:t>8</w:t>
      </w:r>
      <w:r w:rsidR="0027443F" w:rsidRPr="00815406">
        <w:t>,</w:t>
      </w:r>
      <w:r w:rsidR="006B427B" w:rsidRPr="00815406">
        <w:t xml:space="preserve"> </w:t>
      </w:r>
      <w:r w:rsidR="0027443F" w:rsidRPr="00815406">
        <w:t>notwithstanding date of signature</w:t>
      </w:r>
      <w:r w:rsidR="00945040" w:rsidRPr="00815406">
        <w:t>;</w:t>
      </w:r>
      <w:r w:rsidRPr="00815406">
        <w:t xml:space="preserve"> </w:t>
      </w:r>
    </w:p>
    <w:p w:rsidR="006124F8" w:rsidRPr="004C24A2" w:rsidRDefault="006124F8" w:rsidP="00A51A4F">
      <w:pPr>
        <w:pStyle w:val="ListParagraph"/>
        <w:widowControl w:val="0"/>
        <w:spacing w:line="360" w:lineRule="auto"/>
        <w:ind w:left="2127"/>
        <w:contextualSpacing w:val="0"/>
      </w:pPr>
    </w:p>
    <w:p w:rsidR="00051FC6" w:rsidRPr="00815406" w:rsidRDefault="002B2902" w:rsidP="00A51A4F">
      <w:pPr>
        <w:pStyle w:val="ListParagraph"/>
        <w:widowControl w:val="0"/>
        <w:numPr>
          <w:ilvl w:val="2"/>
          <w:numId w:val="3"/>
        </w:numPr>
        <w:spacing w:line="360" w:lineRule="auto"/>
        <w:ind w:left="2127" w:hanging="993"/>
        <w:contextualSpacing w:val="0"/>
        <w:jc w:val="both"/>
      </w:pPr>
      <w:r w:rsidRPr="00815406">
        <w:t>“</w:t>
      </w:r>
      <w:r w:rsidR="00051FC6" w:rsidRPr="00815406">
        <w:rPr>
          <w:b/>
        </w:rPr>
        <w:t>Deliverable</w:t>
      </w:r>
      <w:r w:rsidRPr="00815406">
        <w:t>”</w:t>
      </w:r>
      <w:r w:rsidR="00051FC6" w:rsidRPr="00815406">
        <w:rPr>
          <w:b/>
        </w:rPr>
        <w:t xml:space="preserve"> </w:t>
      </w:r>
      <w:r w:rsidR="00051FC6" w:rsidRPr="00815406">
        <w:t xml:space="preserve">means any </w:t>
      </w:r>
      <w:r w:rsidR="00D34B9E" w:rsidRPr="00815406">
        <w:t xml:space="preserve">output, outcome or result produced </w:t>
      </w:r>
      <w:r w:rsidR="00051FC6" w:rsidRPr="00815406">
        <w:t xml:space="preserve">by the Service </w:t>
      </w:r>
      <w:r w:rsidR="00D34B9E" w:rsidRPr="00815406">
        <w:t>Provider for, or on behalf of</w:t>
      </w:r>
      <w:r w:rsidR="00051FC6" w:rsidRPr="00815406">
        <w:t xml:space="preserve"> SARS</w:t>
      </w:r>
      <w:r w:rsidR="000E5633" w:rsidRPr="00815406">
        <w:t>,</w:t>
      </w:r>
      <w:r w:rsidR="00051FC6" w:rsidRPr="00815406">
        <w:t xml:space="preserve"> as part of the Services pursuant to this Agreement</w:t>
      </w:r>
      <w:r w:rsidR="00945040" w:rsidRPr="00815406">
        <w:t>;</w:t>
      </w:r>
    </w:p>
    <w:p w:rsidR="002E5CA0" w:rsidRPr="004C24A2" w:rsidRDefault="002E5CA0" w:rsidP="00A51A4F">
      <w:pPr>
        <w:pStyle w:val="ListParagraph"/>
        <w:widowControl w:val="0"/>
        <w:spacing w:line="360" w:lineRule="auto"/>
        <w:ind w:left="2127"/>
        <w:contextualSpacing w:val="0"/>
        <w:jc w:val="both"/>
      </w:pPr>
    </w:p>
    <w:p w:rsidR="00280D97" w:rsidRPr="00815406" w:rsidRDefault="00280D97" w:rsidP="00A51A4F">
      <w:pPr>
        <w:pStyle w:val="ListParagraph"/>
        <w:widowControl w:val="0"/>
        <w:numPr>
          <w:ilvl w:val="2"/>
          <w:numId w:val="3"/>
        </w:numPr>
        <w:spacing w:line="360" w:lineRule="auto"/>
        <w:ind w:left="2127" w:hanging="993"/>
        <w:contextualSpacing w:val="0"/>
        <w:jc w:val="both"/>
      </w:pPr>
      <w:r w:rsidRPr="00E04EB4">
        <w:t>“</w:t>
      </w:r>
      <w:r w:rsidRPr="004D19CC">
        <w:rPr>
          <w:b/>
        </w:rPr>
        <w:t>Losses</w:t>
      </w:r>
      <w:r w:rsidRPr="004D19CC">
        <w:t>” means all losses, liabilities, costs, expenses, fines, penalties, damages and claims, and all re</w:t>
      </w:r>
      <w:r w:rsidRPr="00D64BC4">
        <w:t>lated costs and expenses as determined in Law</w:t>
      </w:r>
      <w:r w:rsidR="000B517D" w:rsidRPr="00815406">
        <w:t>;</w:t>
      </w:r>
    </w:p>
    <w:p w:rsidR="00280D97" w:rsidRPr="00815406" w:rsidRDefault="00280D97" w:rsidP="00A51A4F">
      <w:pPr>
        <w:pStyle w:val="ListParagraph"/>
        <w:widowControl w:val="0"/>
        <w:spacing w:line="360" w:lineRule="auto"/>
        <w:ind w:left="2127"/>
        <w:contextualSpacing w:val="0"/>
      </w:pPr>
    </w:p>
    <w:p w:rsidR="00062E4E" w:rsidRDefault="00062E4E" w:rsidP="00A51A4F">
      <w:pPr>
        <w:pStyle w:val="ListParagraph"/>
        <w:widowControl w:val="0"/>
        <w:numPr>
          <w:ilvl w:val="2"/>
          <w:numId w:val="3"/>
        </w:numPr>
        <w:spacing w:line="360" w:lineRule="auto"/>
        <w:ind w:left="2127" w:hanging="993"/>
        <w:contextualSpacing w:val="0"/>
        <w:jc w:val="both"/>
      </w:pPr>
      <w:r>
        <w:t>“</w:t>
      </w:r>
      <w:r w:rsidRPr="00062E4E">
        <w:rPr>
          <w:b/>
        </w:rPr>
        <w:t>National Bargaining Forum</w:t>
      </w:r>
      <w:r>
        <w:t>” means the sole bargaining forum for SARS and its employees employed in the Bargaining Unit;</w:t>
      </w:r>
    </w:p>
    <w:p w:rsidR="00062E4E" w:rsidRDefault="00062E4E" w:rsidP="00A51A4F">
      <w:pPr>
        <w:pStyle w:val="ListParagraph"/>
        <w:widowControl w:val="0"/>
        <w:spacing w:line="360" w:lineRule="auto"/>
        <w:ind w:left="2127"/>
        <w:contextualSpacing w:val="0"/>
        <w:jc w:val="both"/>
      </w:pPr>
    </w:p>
    <w:p w:rsidR="00062E4E" w:rsidRDefault="00062E4E" w:rsidP="00A51A4F">
      <w:pPr>
        <w:pStyle w:val="ListParagraph"/>
        <w:widowControl w:val="0"/>
        <w:numPr>
          <w:ilvl w:val="2"/>
          <w:numId w:val="3"/>
        </w:numPr>
        <w:spacing w:line="360" w:lineRule="auto"/>
        <w:ind w:left="2127" w:hanging="993"/>
        <w:contextualSpacing w:val="0"/>
        <w:jc w:val="both"/>
      </w:pPr>
      <w:r>
        <w:t>“</w:t>
      </w:r>
      <w:r w:rsidRPr="00062E4E">
        <w:rPr>
          <w:b/>
        </w:rPr>
        <w:t>National Bargaining Forum Constitution</w:t>
      </w:r>
      <w:r>
        <w:t xml:space="preserve">” means the legal document setting forth the rules governing the activities of the National Bargaining Forum, which document has been signed by the South African Revenue Service, Public Servants Association of South Africa and the National Education Health and Allied Workers Union, attached hereto as </w:t>
      </w:r>
      <w:r w:rsidRPr="006F4A8B">
        <w:rPr>
          <w:b/>
        </w:rPr>
        <w:t>Annexure B</w:t>
      </w:r>
      <w:r>
        <w:t>;</w:t>
      </w:r>
    </w:p>
    <w:p w:rsidR="00062E4E" w:rsidRDefault="00062E4E" w:rsidP="00A51A4F">
      <w:pPr>
        <w:pStyle w:val="ListParagraph"/>
        <w:widowControl w:val="0"/>
        <w:spacing w:line="360" w:lineRule="auto"/>
        <w:ind w:left="2127"/>
        <w:contextualSpacing w:val="0"/>
        <w:jc w:val="both"/>
      </w:pPr>
    </w:p>
    <w:p w:rsidR="00062E4E" w:rsidRDefault="00062E4E" w:rsidP="00A51A4F">
      <w:pPr>
        <w:pStyle w:val="ListParagraph"/>
        <w:widowControl w:val="0"/>
        <w:numPr>
          <w:ilvl w:val="2"/>
          <w:numId w:val="3"/>
        </w:numPr>
        <w:spacing w:line="360" w:lineRule="auto"/>
        <w:ind w:left="2127" w:hanging="993"/>
        <w:contextualSpacing w:val="0"/>
        <w:jc w:val="both"/>
      </w:pPr>
      <w:r>
        <w:t>“</w:t>
      </w:r>
      <w:r w:rsidRPr="00062E4E">
        <w:rPr>
          <w:b/>
        </w:rPr>
        <w:t>National Forums</w:t>
      </w:r>
      <w:r>
        <w:t>” means the National Bargaining Forum and the National Consultative Forum collectively, whose composition is set out in the National Bargaining Forum Constitution;</w:t>
      </w:r>
    </w:p>
    <w:p w:rsidR="007B6C82" w:rsidRDefault="007B6C82" w:rsidP="00A51A4F">
      <w:pPr>
        <w:pStyle w:val="ListParagraph"/>
        <w:widowControl w:val="0"/>
        <w:spacing w:line="360" w:lineRule="auto"/>
        <w:ind w:left="2127"/>
        <w:contextualSpacing w:val="0"/>
        <w:jc w:val="both"/>
      </w:pPr>
    </w:p>
    <w:p w:rsidR="00062E4E" w:rsidRDefault="00062E4E" w:rsidP="00A51A4F">
      <w:pPr>
        <w:pStyle w:val="ListParagraph"/>
        <w:widowControl w:val="0"/>
        <w:numPr>
          <w:ilvl w:val="2"/>
          <w:numId w:val="3"/>
        </w:numPr>
        <w:spacing w:line="360" w:lineRule="auto"/>
        <w:ind w:left="2127" w:hanging="993"/>
        <w:contextualSpacing w:val="0"/>
        <w:jc w:val="both"/>
      </w:pPr>
      <w:r>
        <w:t>“</w:t>
      </w:r>
      <w:r w:rsidRPr="00062E4E">
        <w:rPr>
          <w:b/>
        </w:rPr>
        <w:t>National Consultative Forum</w:t>
      </w:r>
      <w:r>
        <w:t>” means the forum within which consultations between SARS and recognised trade unions will take place;</w:t>
      </w:r>
    </w:p>
    <w:p w:rsidR="00062E4E" w:rsidRDefault="00062E4E" w:rsidP="00A51A4F">
      <w:pPr>
        <w:pStyle w:val="ListParagraph"/>
        <w:widowControl w:val="0"/>
        <w:spacing w:line="360" w:lineRule="auto"/>
        <w:ind w:left="2127"/>
        <w:contextualSpacing w:val="0"/>
        <w:jc w:val="both"/>
      </w:pPr>
    </w:p>
    <w:p w:rsidR="006D231F" w:rsidRPr="00815406" w:rsidRDefault="006D231F" w:rsidP="00A51A4F">
      <w:pPr>
        <w:pStyle w:val="ListParagraph"/>
        <w:widowControl w:val="0"/>
        <w:numPr>
          <w:ilvl w:val="2"/>
          <w:numId w:val="3"/>
        </w:numPr>
        <w:spacing w:line="360" w:lineRule="auto"/>
        <w:ind w:left="2127" w:hanging="851"/>
        <w:contextualSpacing w:val="0"/>
        <w:jc w:val="both"/>
      </w:pPr>
      <w:r w:rsidRPr="00815406">
        <w:t>“</w:t>
      </w:r>
      <w:r w:rsidRPr="00815406">
        <w:rPr>
          <w:b/>
        </w:rPr>
        <w:t>Parties</w:t>
      </w:r>
      <w:r w:rsidRPr="00815406">
        <w:t>” means SARS and the Service Provider and “party” as the context requires, is a reference to any one of them;</w:t>
      </w:r>
    </w:p>
    <w:p w:rsidR="00B975F6" w:rsidRPr="00815406" w:rsidRDefault="00B975F6" w:rsidP="00A51A4F">
      <w:pPr>
        <w:pStyle w:val="ListParagraph"/>
        <w:widowControl w:val="0"/>
        <w:numPr>
          <w:ilvl w:val="2"/>
          <w:numId w:val="3"/>
        </w:numPr>
        <w:spacing w:line="360" w:lineRule="auto"/>
        <w:ind w:left="2127" w:hanging="851"/>
        <w:contextualSpacing w:val="0"/>
        <w:jc w:val="both"/>
      </w:pPr>
      <w:r w:rsidRPr="00815406">
        <w:lastRenderedPageBreak/>
        <w:t>“</w:t>
      </w:r>
      <w:r w:rsidRPr="00815406">
        <w:rPr>
          <w:b/>
        </w:rPr>
        <w:t>Pricing Schedule</w:t>
      </w:r>
      <w:r w:rsidRPr="00815406">
        <w:t xml:space="preserve">” means the Service Provider’s </w:t>
      </w:r>
      <w:r w:rsidR="007A1384">
        <w:t xml:space="preserve">VAT inclusive </w:t>
      </w:r>
      <w:r w:rsidR="00346B5B" w:rsidRPr="00815406">
        <w:t>s</w:t>
      </w:r>
      <w:r w:rsidRPr="00815406">
        <w:t xml:space="preserve">chedule of </w:t>
      </w:r>
      <w:r w:rsidR="00062E4E" w:rsidRPr="00062E4E">
        <w:t>Applicable Tariffs</w:t>
      </w:r>
      <w:r w:rsidRPr="00815406">
        <w:t xml:space="preserve"> attached hereto as </w:t>
      </w:r>
      <w:r w:rsidR="00542431" w:rsidRPr="00815406">
        <w:rPr>
          <w:b/>
        </w:rPr>
        <w:t>A</w:t>
      </w:r>
      <w:r w:rsidR="00565848" w:rsidRPr="00815406">
        <w:rPr>
          <w:b/>
        </w:rPr>
        <w:t>nnexure</w:t>
      </w:r>
      <w:r w:rsidRPr="00815406">
        <w:rPr>
          <w:b/>
        </w:rPr>
        <w:t xml:space="preserve"> </w:t>
      </w:r>
      <w:r w:rsidR="00062E4E">
        <w:rPr>
          <w:b/>
        </w:rPr>
        <w:t>A</w:t>
      </w:r>
      <w:r w:rsidRPr="00815406">
        <w:t xml:space="preserve">; </w:t>
      </w:r>
    </w:p>
    <w:p w:rsidR="00B975F6" w:rsidRPr="00815406" w:rsidRDefault="00B975F6" w:rsidP="00A51A4F">
      <w:pPr>
        <w:pStyle w:val="ListParagraph"/>
        <w:widowControl w:val="0"/>
        <w:spacing w:line="360" w:lineRule="auto"/>
        <w:ind w:left="2127"/>
        <w:contextualSpacing w:val="0"/>
      </w:pPr>
    </w:p>
    <w:p w:rsidR="005F3E8E" w:rsidRPr="00815406" w:rsidRDefault="005F3E8E" w:rsidP="00A51A4F">
      <w:pPr>
        <w:pStyle w:val="ListParagraph"/>
        <w:widowControl w:val="0"/>
        <w:numPr>
          <w:ilvl w:val="2"/>
          <w:numId w:val="3"/>
        </w:numPr>
        <w:spacing w:line="360" w:lineRule="auto"/>
        <w:ind w:left="2127" w:hanging="851"/>
        <w:contextualSpacing w:val="0"/>
        <w:jc w:val="both"/>
        <w:rPr>
          <w:lang w:eastAsia="en-ZA"/>
        </w:rPr>
      </w:pPr>
      <w:r w:rsidRPr="00815406">
        <w:rPr>
          <w:lang w:eastAsia="en-ZA"/>
        </w:rPr>
        <w:t>“</w:t>
      </w:r>
      <w:r w:rsidRPr="00815406">
        <w:rPr>
          <w:b/>
          <w:lang w:eastAsia="en-ZA"/>
        </w:rPr>
        <w:t>RFP</w:t>
      </w:r>
      <w:r w:rsidRPr="00815406">
        <w:rPr>
          <w:lang w:eastAsia="en-ZA"/>
        </w:rPr>
        <w:t>”</w:t>
      </w:r>
      <w:r w:rsidRPr="00815406">
        <w:rPr>
          <w:b/>
          <w:lang w:eastAsia="en-ZA"/>
        </w:rPr>
        <w:t xml:space="preserve"> </w:t>
      </w:r>
      <w:r w:rsidRPr="00815406">
        <w:rPr>
          <w:lang w:eastAsia="en-ZA"/>
        </w:rPr>
        <w:t>subject to any contrary indication, is reference to SARS’s Request for Proposals No. 2</w:t>
      </w:r>
      <w:r w:rsidR="00FF28F4">
        <w:rPr>
          <w:lang w:eastAsia="en-ZA"/>
        </w:rPr>
        <w:t>1</w:t>
      </w:r>
      <w:r w:rsidRPr="00815406">
        <w:rPr>
          <w:lang w:eastAsia="en-ZA"/>
        </w:rPr>
        <w:t xml:space="preserve">/2017 for the </w:t>
      </w:r>
      <w:r w:rsidR="00C17915" w:rsidRPr="00C17915">
        <w:rPr>
          <w:lang w:eastAsia="en-ZA"/>
        </w:rPr>
        <w:t xml:space="preserve">appointment </w:t>
      </w:r>
      <w:r w:rsidR="00C17915">
        <w:rPr>
          <w:lang w:eastAsia="en-ZA"/>
        </w:rPr>
        <w:t>of a</w:t>
      </w:r>
      <w:r w:rsidR="00C17915" w:rsidRPr="00C17915">
        <w:rPr>
          <w:lang w:eastAsia="en-ZA"/>
        </w:rPr>
        <w:t xml:space="preserve"> Chairperson to the SARS National Bargaining Forum</w:t>
      </w:r>
      <w:r w:rsidRPr="00815406">
        <w:rPr>
          <w:lang w:eastAsia="en-ZA"/>
        </w:rPr>
        <w:t>, which is incorporated herein by reference thereto;</w:t>
      </w:r>
    </w:p>
    <w:p w:rsidR="005F3E8E" w:rsidRPr="00D64BC4" w:rsidRDefault="005F3E8E" w:rsidP="00A51A4F">
      <w:pPr>
        <w:pStyle w:val="ListParagraph"/>
        <w:widowControl w:val="0"/>
        <w:spacing w:line="360" w:lineRule="auto"/>
        <w:ind w:left="2127"/>
        <w:contextualSpacing w:val="0"/>
      </w:pPr>
    </w:p>
    <w:p w:rsidR="006D231F" w:rsidRPr="0095679D" w:rsidRDefault="006D231F" w:rsidP="00A51A4F">
      <w:pPr>
        <w:pStyle w:val="ListParagraph"/>
        <w:widowControl w:val="0"/>
        <w:numPr>
          <w:ilvl w:val="2"/>
          <w:numId w:val="3"/>
        </w:numPr>
        <w:spacing w:line="360" w:lineRule="auto"/>
        <w:ind w:left="2127" w:hanging="851"/>
        <w:contextualSpacing w:val="0"/>
        <w:jc w:val="both"/>
      </w:pPr>
      <w:r w:rsidRPr="00815406">
        <w:t>“</w:t>
      </w:r>
      <w:r w:rsidRPr="00815406">
        <w:rPr>
          <w:b/>
        </w:rPr>
        <w:t>SARS</w:t>
      </w:r>
      <w:r w:rsidRPr="00815406">
        <w:t xml:space="preserve">” means the </w:t>
      </w:r>
      <w:r w:rsidRPr="00815406">
        <w:rPr>
          <w:b/>
        </w:rPr>
        <w:t>SOUTH AFRICAN REVENUE SERVICE</w:t>
      </w:r>
      <w:r w:rsidRPr="00815406">
        <w:t xml:space="preserve">, an organ of state within the public administration but outside the public service established in terms of Section 2 of the South African Revenue Service Act, 1997 (Act No. 34 of 1997), with its principal address at </w:t>
      </w:r>
      <w:r w:rsidR="00B63CBC" w:rsidRPr="00815406">
        <w:t xml:space="preserve">Lehae La SARS, </w:t>
      </w:r>
      <w:r w:rsidRPr="00815406">
        <w:t>299 Bronkhorst Street, Nieuw Muckleneuk, Pretoria;</w:t>
      </w:r>
    </w:p>
    <w:p w:rsidR="00BA0943" w:rsidRPr="0095679D" w:rsidRDefault="00BA0943" w:rsidP="00A51A4F">
      <w:pPr>
        <w:pStyle w:val="ListParagraph"/>
        <w:widowControl w:val="0"/>
        <w:spacing w:line="360" w:lineRule="auto"/>
        <w:ind w:left="2127"/>
        <w:contextualSpacing w:val="0"/>
      </w:pPr>
    </w:p>
    <w:p w:rsidR="006D231F" w:rsidRPr="0095679D" w:rsidRDefault="006D231F" w:rsidP="00A51A4F">
      <w:pPr>
        <w:pStyle w:val="ListParagraph"/>
        <w:widowControl w:val="0"/>
        <w:numPr>
          <w:ilvl w:val="2"/>
          <w:numId w:val="3"/>
        </w:numPr>
        <w:spacing w:line="360" w:lineRule="auto"/>
        <w:ind w:left="2127" w:hanging="851"/>
        <w:contextualSpacing w:val="0"/>
        <w:jc w:val="both"/>
        <w:rPr>
          <w:b/>
        </w:rPr>
      </w:pPr>
      <w:r w:rsidRPr="0095679D">
        <w:t>“</w:t>
      </w:r>
      <w:r w:rsidRPr="0095679D">
        <w:rPr>
          <w:b/>
        </w:rPr>
        <w:t>SARS’s Designated Representative</w:t>
      </w:r>
      <w:r w:rsidRPr="0095679D">
        <w:t>” means</w:t>
      </w:r>
      <w:r w:rsidR="00A81D3E" w:rsidRPr="00A81D3E">
        <w:t xml:space="preserve"> the SARS official contemplated in </w:t>
      </w:r>
      <w:r w:rsidR="00A81D3E" w:rsidRPr="00A81D3E">
        <w:rPr>
          <w:b/>
        </w:rPr>
        <w:t xml:space="preserve">Clause </w:t>
      </w:r>
      <w:r w:rsidR="00A81D3E" w:rsidRPr="00A81D3E">
        <w:rPr>
          <w:b/>
        </w:rPr>
        <w:fldChar w:fldCharType="begin"/>
      </w:r>
      <w:r w:rsidR="00A81D3E" w:rsidRPr="00A81D3E">
        <w:rPr>
          <w:b/>
        </w:rPr>
        <w:instrText xml:space="preserve"> REF _Ref388889552 \r \h  \* MERGEFORMAT </w:instrText>
      </w:r>
      <w:r w:rsidR="00A81D3E" w:rsidRPr="00A81D3E">
        <w:rPr>
          <w:b/>
        </w:rPr>
      </w:r>
      <w:r w:rsidR="00A81D3E" w:rsidRPr="00A81D3E">
        <w:rPr>
          <w:b/>
        </w:rPr>
        <w:fldChar w:fldCharType="separate"/>
      </w:r>
      <w:r w:rsidR="00A6285F">
        <w:rPr>
          <w:b/>
        </w:rPr>
        <w:t>8.1.1</w:t>
      </w:r>
      <w:r w:rsidR="00A81D3E" w:rsidRPr="00A81D3E">
        <w:fldChar w:fldCharType="end"/>
      </w:r>
      <w:r w:rsidR="00A81D3E" w:rsidRPr="00A81D3E">
        <w:t xml:space="preserve"> below</w:t>
      </w:r>
      <w:r w:rsidRPr="0095679D">
        <w:t>;</w:t>
      </w:r>
    </w:p>
    <w:p w:rsidR="008F3151" w:rsidRPr="0095679D" w:rsidRDefault="008F3151" w:rsidP="00A51A4F">
      <w:pPr>
        <w:pStyle w:val="ListParagraph"/>
        <w:widowControl w:val="0"/>
        <w:spacing w:line="360" w:lineRule="auto"/>
        <w:ind w:left="2127"/>
        <w:contextualSpacing w:val="0"/>
        <w:rPr>
          <w:b/>
        </w:rPr>
      </w:pPr>
    </w:p>
    <w:p w:rsidR="006D231F" w:rsidRPr="0095679D" w:rsidRDefault="006D231F" w:rsidP="00A51A4F">
      <w:pPr>
        <w:pStyle w:val="ListParagraph"/>
        <w:widowControl w:val="0"/>
        <w:numPr>
          <w:ilvl w:val="2"/>
          <w:numId w:val="3"/>
        </w:numPr>
        <w:spacing w:line="360" w:lineRule="auto"/>
        <w:ind w:left="2127" w:hanging="851"/>
        <w:contextualSpacing w:val="0"/>
        <w:jc w:val="both"/>
        <w:rPr>
          <w:b/>
        </w:rPr>
      </w:pPr>
      <w:r w:rsidRPr="0095679D">
        <w:t>“</w:t>
      </w:r>
      <w:r w:rsidRPr="0095679D">
        <w:rPr>
          <w:b/>
        </w:rPr>
        <w:t>Service Provider</w:t>
      </w:r>
      <w:r w:rsidRPr="0095679D">
        <w:t xml:space="preserve">” means </w:t>
      </w:r>
      <w:r w:rsidR="0036473F" w:rsidRPr="0095679D">
        <w:rPr>
          <w:b/>
        </w:rPr>
        <w:t>__________________</w:t>
      </w:r>
      <w:r w:rsidR="00BB4DFB" w:rsidRPr="0095679D">
        <w:t xml:space="preserve">, </w:t>
      </w:r>
      <w:r w:rsidR="0010474F" w:rsidRPr="0095679D">
        <w:rPr>
          <w:lang w:val="en-ZA"/>
        </w:rPr>
        <w:t xml:space="preserve">incorporated in accordance with the Laws of South Africa </w:t>
      </w:r>
      <w:r w:rsidR="00411B43" w:rsidRPr="0095679D">
        <w:t xml:space="preserve">with registration number </w:t>
      </w:r>
      <w:r w:rsidR="0036473F" w:rsidRPr="0095679D">
        <w:t>0000</w:t>
      </w:r>
      <w:r w:rsidR="00BB4DFB" w:rsidRPr="0095679D">
        <w:t>/</w:t>
      </w:r>
      <w:r w:rsidR="0036473F" w:rsidRPr="0095679D">
        <w:t>000000</w:t>
      </w:r>
      <w:r w:rsidR="00BB4DFB" w:rsidRPr="0095679D">
        <w:t>/</w:t>
      </w:r>
      <w:r w:rsidR="0036473F" w:rsidRPr="0095679D">
        <w:t xml:space="preserve">00 </w:t>
      </w:r>
      <w:r w:rsidR="00411B43" w:rsidRPr="0095679D">
        <w:t xml:space="preserve">and registered address at </w:t>
      </w:r>
      <w:r w:rsidR="0036473F" w:rsidRPr="0095679D">
        <w:t>_________________________________________________</w:t>
      </w:r>
      <w:r w:rsidRPr="0095679D">
        <w:t>;</w:t>
      </w:r>
    </w:p>
    <w:p w:rsidR="00F90851" w:rsidRPr="0095679D" w:rsidRDefault="00F90851" w:rsidP="00A51A4F">
      <w:pPr>
        <w:pStyle w:val="ListParagraph"/>
        <w:widowControl w:val="0"/>
        <w:spacing w:line="360" w:lineRule="auto"/>
        <w:ind w:left="2127"/>
        <w:contextualSpacing w:val="0"/>
        <w:rPr>
          <w:b/>
        </w:rPr>
      </w:pPr>
    </w:p>
    <w:p w:rsidR="008F2B1E" w:rsidRPr="0095679D" w:rsidRDefault="002B2902" w:rsidP="00A51A4F">
      <w:pPr>
        <w:pStyle w:val="ListParagraph"/>
        <w:widowControl w:val="0"/>
        <w:numPr>
          <w:ilvl w:val="2"/>
          <w:numId w:val="3"/>
        </w:numPr>
        <w:spacing w:line="360" w:lineRule="auto"/>
        <w:ind w:left="2127" w:hanging="851"/>
        <w:contextualSpacing w:val="0"/>
        <w:jc w:val="both"/>
      </w:pPr>
      <w:r w:rsidRPr="0095679D">
        <w:t>“</w:t>
      </w:r>
      <w:r w:rsidR="008F2B1E" w:rsidRPr="0095679D">
        <w:rPr>
          <w:b/>
        </w:rPr>
        <w:t>Service Provider’s Personnel</w:t>
      </w:r>
      <w:r w:rsidRPr="0095679D">
        <w:t>”</w:t>
      </w:r>
      <w:r w:rsidR="008F2B1E" w:rsidRPr="0095679D">
        <w:t xml:space="preserve"> means those members of staff of the Service Provider</w:t>
      </w:r>
      <w:r w:rsidR="0006076D" w:rsidRPr="0095679D">
        <w:t>,</w:t>
      </w:r>
      <w:r w:rsidR="008F2B1E" w:rsidRPr="0095679D">
        <w:t xml:space="preserve"> </w:t>
      </w:r>
      <w:r w:rsidR="0006076D" w:rsidRPr="0095679D">
        <w:t xml:space="preserve">including contracted staff, </w:t>
      </w:r>
      <w:r w:rsidR="008F2B1E" w:rsidRPr="0095679D">
        <w:t>who have been dedicated to the provision of the Services to SARS, and on the strength of whose expertise the Service Provider warrants the ability to provide the Services;</w:t>
      </w:r>
    </w:p>
    <w:p w:rsidR="008F2B1E" w:rsidRPr="0095679D" w:rsidRDefault="008F2B1E" w:rsidP="00A51A4F">
      <w:pPr>
        <w:pStyle w:val="ListParagraph"/>
        <w:widowControl w:val="0"/>
        <w:spacing w:line="360" w:lineRule="auto"/>
        <w:ind w:left="2127"/>
        <w:contextualSpacing w:val="0"/>
      </w:pPr>
      <w:r w:rsidRPr="0095679D">
        <w:t xml:space="preserve"> </w:t>
      </w:r>
    </w:p>
    <w:p w:rsidR="008D2C5B" w:rsidRPr="0095679D" w:rsidRDefault="002B2902" w:rsidP="00A51A4F">
      <w:pPr>
        <w:pStyle w:val="ListParagraph"/>
        <w:widowControl w:val="0"/>
        <w:numPr>
          <w:ilvl w:val="2"/>
          <w:numId w:val="3"/>
        </w:numPr>
        <w:spacing w:line="360" w:lineRule="auto"/>
        <w:ind w:left="2127" w:hanging="851"/>
        <w:contextualSpacing w:val="0"/>
        <w:jc w:val="both"/>
        <w:rPr>
          <w:b/>
        </w:rPr>
      </w:pPr>
      <w:r w:rsidRPr="0095679D">
        <w:t>“</w:t>
      </w:r>
      <w:r w:rsidR="00302349" w:rsidRPr="0095679D">
        <w:rPr>
          <w:b/>
        </w:rPr>
        <w:t>Services</w:t>
      </w:r>
      <w:r w:rsidRPr="0095679D">
        <w:t>”</w:t>
      </w:r>
      <w:r w:rsidR="006E595C" w:rsidRPr="0095679D">
        <w:t xml:space="preserve"> means </w:t>
      </w:r>
      <w:r w:rsidR="00001E1E" w:rsidRPr="0095679D">
        <w:t xml:space="preserve">the provision of </w:t>
      </w:r>
      <w:r w:rsidR="00DD508E" w:rsidRPr="0095679D">
        <w:t>services</w:t>
      </w:r>
      <w:r w:rsidR="006E595C" w:rsidRPr="0095679D">
        <w:t xml:space="preserve"> by the Service Provider to SARS</w:t>
      </w:r>
      <w:r w:rsidR="00A00935" w:rsidRPr="0095679D">
        <w:t xml:space="preserve"> </w:t>
      </w:r>
      <w:r w:rsidR="00DE5E81" w:rsidRPr="0095679D">
        <w:t xml:space="preserve">as contemplated in the RFP and </w:t>
      </w:r>
      <w:r w:rsidR="0046098A" w:rsidRPr="0095679D">
        <w:t>in accordance with this Agreement, including those services, functions or responsibilities not specifically mentioned herein but which are reasonably and necessarily required for the proper performance and provision of the Services</w:t>
      </w:r>
      <w:r w:rsidR="008D2C5B" w:rsidRPr="0095679D">
        <w:t xml:space="preserve">; </w:t>
      </w:r>
    </w:p>
    <w:p w:rsidR="008D2C5B" w:rsidRPr="0095679D" w:rsidRDefault="008D2C5B" w:rsidP="00A51A4F">
      <w:pPr>
        <w:pStyle w:val="ListParagraph"/>
        <w:widowControl w:val="0"/>
        <w:spacing w:line="360" w:lineRule="auto"/>
        <w:ind w:left="2127"/>
        <w:contextualSpacing w:val="0"/>
      </w:pPr>
    </w:p>
    <w:p w:rsidR="00665A27" w:rsidRPr="0095679D" w:rsidRDefault="00665A27" w:rsidP="00A51A4F">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Signature Date</w:t>
      </w:r>
      <w:r w:rsidRPr="0095679D">
        <w:t xml:space="preserve">” means the date on which the last Party affixes </w:t>
      </w:r>
      <w:r w:rsidRPr="0095679D">
        <w:lastRenderedPageBreak/>
        <w:t xml:space="preserve">its signature to this Agreement; </w:t>
      </w:r>
    </w:p>
    <w:p w:rsidR="008A47A8" w:rsidRPr="0095679D" w:rsidRDefault="008A47A8" w:rsidP="00A51A4F">
      <w:pPr>
        <w:pStyle w:val="ListParagraph"/>
        <w:widowControl w:val="0"/>
        <w:spacing w:line="360" w:lineRule="auto"/>
        <w:ind w:left="2127"/>
        <w:contextualSpacing w:val="0"/>
        <w:jc w:val="both"/>
        <w:rPr>
          <w:b/>
          <w:lang w:val="en-ZA"/>
        </w:rPr>
      </w:pPr>
    </w:p>
    <w:p w:rsidR="008A47A8" w:rsidRPr="0095679D" w:rsidRDefault="008A47A8" w:rsidP="00A51A4F">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Termination Date</w:t>
      </w:r>
      <w:r w:rsidRPr="0095679D">
        <w:t>”</w:t>
      </w:r>
      <w:r w:rsidRPr="0095679D">
        <w:rPr>
          <w:b/>
        </w:rPr>
        <w:t xml:space="preserve"> </w:t>
      </w:r>
      <w:r w:rsidRPr="0095679D">
        <w:t xml:space="preserve">means </w:t>
      </w:r>
      <w:r w:rsidR="001722A8">
        <w:rPr>
          <w:b/>
        </w:rPr>
        <w:t>_____________________</w:t>
      </w:r>
      <w:r w:rsidRPr="007B6C82">
        <w:rPr>
          <w:b/>
        </w:rPr>
        <w:t xml:space="preserve"> 202</w:t>
      </w:r>
      <w:r w:rsidR="00C17915" w:rsidRPr="007B6C82">
        <w:rPr>
          <w:b/>
        </w:rPr>
        <w:t>1</w:t>
      </w:r>
      <w:r w:rsidRPr="0095679D">
        <w:t>; and</w:t>
      </w:r>
    </w:p>
    <w:p w:rsidR="008A47A8" w:rsidRPr="0095679D" w:rsidRDefault="008A47A8" w:rsidP="00A51A4F">
      <w:pPr>
        <w:pStyle w:val="ListParagraph"/>
        <w:widowControl w:val="0"/>
        <w:spacing w:line="360" w:lineRule="auto"/>
        <w:ind w:left="2127"/>
        <w:contextualSpacing w:val="0"/>
        <w:jc w:val="both"/>
        <w:rPr>
          <w:b/>
          <w:lang w:val="en-ZA"/>
        </w:rPr>
      </w:pPr>
    </w:p>
    <w:p w:rsidR="008D2C5B" w:rsidRPr="0095679D" w:rsidRDefault="008D2C5B" w:rsidP="00A51A4F">
      <w:pPr>
        <w:pStyle w:val="ListParagraph"/>
        <w:widowControl w:val="0"/>
        <w:numPr>
          <w:ilvl w:val="2"/>
          <w:numId w:val="3"/>
        </w:numPr>
        <w:spacing w:line="360" w:lineRule="auto"/>
        <w:ind w:left="2127" w:hanging="851"/>
        <w:contextualSpacing w:val="0"/>
        <w:jc w:val="both"/>
        <w:rPr>
          <w:b/>
          <w:lang w:val="en-ZA"/>
        </w:rPr>
      </w:pPr>
      <w:r w:rsidRPr="0095679D">
        <w:t>“</w:t>
      </w:r>
      <w:r w:rsidRPr="0095679D">
        <w:rPr>
          <w:b/>
        </w:rPr>
        <w:t>VAT</w:t>
      </w:r>
      <w:r w:rsidRPr="0095679D">
        <w:t xml:space="preserve">” means Value-Added Tax levied in terms of the Value-Added Tax Act, 1991 </w:t>
      </w:r>
      <w:r w:rsidR="00382AD8" w:rsidRPr="0095679D">
        <w:t>(</w:t>
      </w:r>
      <w:r w:rsidRPr="0095679D">
        <w:t>Act No. 89 of 1991</w:t>
      </w:r>
      <w:r w:rsidR="00382AD8" w:rsidRPr="0095679D">
        <w:t>)</w:t>
      </w:r>
      <w:r w:rsidRPr="0095679D">
        <w:t>.</w:t>
      </w:r>
    </w:p>
    <w:p w:rsidR="003D2691" w:rsidRPr="0095679D" w:rsidRDefault="003D2691" w:rsidP="00A51A4F">
      <w:pPr>
        <w:pStyle w:val="ListParagraph"/>
        <w:widowControl w:val="0"/>
        <w:tabs>
          <w:tab w:val="left" w:pos="1134"/>
        </w:tabs>
        <w:spacing w:line="360" w:lineRule="auto"/>
        <w:ind w:left="1134"/>
        <w:contextualSpacing w:val="0"/>
        <w:rPr>
          <w:b/>
          <w:lang w:val="en-ZA"/>
        </w:rPr>
      </w:pPr>
    </w:p>
    <w:p w:rsidR="00FB6364"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r w:rsidRPr="0095679D">
        <w:t>Any reference in this Agreement to</w:t>
      </w:r>
      <w:r w:rsidR="002F739D" w:rsidRPr="0095679D">
        <w:t>-</w:t>
      </w:r>
    </w:p>
    <w:p w:rsidR="00FB6364" w:rsidRPr="0095679D" w:rsidRDefault="00FB6364" w:rsidP="00A51A4F">
      <w:pPr>
        <w:pStyle w:val="ListParagraph"/>
        <w:widowControl w:val="0"/>
        <w:tabs>
          <w:tab w:val="left" w:pos="1134"/>
        </w:tabs>
        <w:spacing w:line="360" w:lineRule="auto"/>
        <w:ind w:left="1134"/>
        <w:contextualSpacing w:val="0"/>
      </w:pPr>
    </w:p>
    <w:p w:rsidR="000260C6" w:rsidRPr="00E04EB4" w:rsidRDefault="00D507A3" w:rsidP="00A51A4F">
      <w:pPr>
        <w:pStyle w:val="ListParagraph"/>
        <w:widowControl w:val="0"/>
        <w:numPr>
          <w:ilvl w:val="2"/>
          <w:numId w:val="3"/>
        </w:numPr>
        <w:spacing w:line="360" w:lineRule="auto"/>
        <w:ind w:left="2127" w:hanging="993"/>
        <w:contextualSpacing w:val="0"/>
        <w:jc w:val="both"/>
      </w:pPr>
      <w:r w:rsidRPr="0095679D">
        <w:t>“</w:t>
      </w:r>
      <w:r w:rsidRPr="0095679D">
        <w:rPr>
          <w:b/>
        </w:rPr>
        <w:t>Clause</w:t>
      </w:r>
      <w:r w:rsidRPr="0095679D">
        <w:t xml:space="preserve">” shall, subject to any contrary indication, be construed as a reference to a Clause </w:t>
      </w:r>
      <w:r w:rsidR="00E41B5D" w:rsidRPr="0095679D">
        <w:t>in this Agreement</w:t>
      </w:r>
      <w:r w:rsidR="00B63CBC" w:rsidRPr="0095679D">
        <w:t>;</w:t>
      </w:r>
      <w:r w:rsidR="000260C6" w:rsidRPr="00E04EB4">
        <w:t xml:space="preserve"> and</w:t>
      </w:r>
    </w:p>
    <w:p w:rsidR="00B63CBC" w:rsidRPr="00815406" w:rsidRDefault="00B63CBC" w:rsidP="00A51A4F">
      <w:pPr>
        <w:pStyle w:val="ListParagraph"/>
        <w:widowControl w:val="0"/>
        <w:spacing w:line="360" w:lineRule="auto"/>
        <w:ind w:left="2127"/>
        <w:contextualSpacing w:val="0"/>
      </w:pPr>
    </w:p>
    <w:p w:rsidR="00AD6052" w:rsidRPr="00815406" w:rsidRDefault="00D507A3" w:rsidP="00A51A4F">
      <w:pPr>
        <w:pStyle w:val="ListParagraph"/>
        <w:widowControl w:val="0"/>
        <w:numPr>
          <w:ilvl w:val="2"/>
          <w:numId w:val="3"/>
        </w:numPr>
        <w:spacing w:line="360" w:lineRule="auto"/>
        <w:ind w:left="2127" w:hanging="993"/>
        <w:contextualSpacing w:val="0"/>
        <w:jc w:val="both"/>
      </w:pPr>
      <w:r w:rsidRPr="00815406">
        <w:t>“</w:t>
      </w:r>
      <w:r w:rsidRPr="00815406">
        <w:rPr>
          <w:b/>
        </w:rPr>
        <w:t>Person</w:t>
      </w:r>
      <w:r w:rsidRPr="00815406">
        <w:t xml:space="preserve">” refers to any </w:t>
      </w:r>
      <w:r w:rsidR="00522A42" w:rsidRPr="00815406">
        <w:t>p</w:t>
      </w:r>
      <w:r w:rsidRPr="00815406">
        <w:t>erson</w:t>
      </w:r>
      <w:r w:rsidR="00522A42" w:rsidRPr="00815406">
        <w:t xml:space="preserve"> including juristic entities</w:t>
      </w:r>
      <w:r w:rsidR="00191C0E" w:rsidRPr="00815406">
        <w:t>.</w:t>
      </w:r>
    </w:p>
    <w:p w:rsidR="008D2C5B" w:rsidRPr="00815406" w:rsidRDefault="008D2C5B" w:rsidP="00A51A4F">
      <w:pPr>
        <w:pStyle w:val="ListParagraph"/>
        <w:widowControl w:val="0"/>
        <w:tabs>
          <w:tab w:val="left" w:pos="1134"/>
        </w:tabs>
        <w:spacing w:line="360" w:lineRule="auto"/>
        <w:ind w:left="1134"/>
        <w:contextualSpacing w:val="0"/>
      </w:pPr>
    </w:p>
    <w:p w:rsidR="00FB6364" w:rsidRPr="00815406" w:rsidRDefault="00D507A3" w:rsidP="00A51A4F">
      <w:pPr>
        <w:pStyle w:val="ListParagraph"/>
        <w:widowControl w:val="0"/>
        <w:numPr>
          <w:ilvl w:val="1"/>
          <w:numId w:val="3"/>
        </w:numPr>
        <w:tabs>
          <w:tab w:val="left" w:pos="1134"/>
        </w:tabs>
        <w:spacing w:line="360" w:lineRule="auto"/>
        <w:ind w:left="1134" w:hanging="708"/>
        <w:contextualSpacing w:val="0"/>
        <w:jc w:val="both"/>
      </w:pPr>
      <w:r w:rsidRPr="00815406">
        <w:t>Unless inconsistent with the context or save where the contrary is expressly indicated</w:t>
      </w:r>
      <w:r w:rsidR="002F739D" w:rsidRPr="00815406">
        <w:t>-</w:t>
      </w:r>
    </w:p>
    <w:p w:rsidR="00B63CBC" w:rsidRPr="00815406" w:rsidRDefault="00B63CBC" w:rsidP="00A51A4F">
      <w:pPr>
        <w:pStyle w:val="ListParagraph"/>
        <w:widowControl w:val="0"/>
        <w:tabs>
          <w:tab w:val="left" w:pos="1134"/>
        </w:tabs>
        <w:spacing w:line="360" w:lineRule="auto"/>
        <w:ind w:left="1134"/>
        <w:contextualSpacing w:val="0"/>
      </w:pPr>
    </w:p>
    <w:p w:rsidR="00FB6364" w:rsidRPr="00815406" w:rsidRDefault="00D507A3" w:rsidP="00A51A4F">
      <w:pPr>
        <w:pStyle w:val="ListParagraph"/>
        <w:widowControl w:val="0"/>
        <w:numPr>
          <w:ilvl w:val="2"/>
          <w:numId w:val="3"/>
        </w:numPr>
        <w:spacing w:line="360" w:lineRule="auto"/>
        <w:ind w:left="2127" w:hanging="993"/>
        <w:contextualSpacing w:val="0"/>
        <w:jc w:val="both"/>
      </w:pPr>
      <w:r w:rsidRPr="00815406">
        <w:t>if any provision in a definition is a substantive provision conferring rights or imposing obligations on a</w:t>
      </w:r>
      <w:r w:rsidR="00172156" w:rsidRPr="00815406">
        <w:t>ny P</w:t>
      </w:r>
      <w:r w:rsidRPr="00815406">
        <w:t>arty, notwithstanding that it appears only in the definition Clause, effect shall be given to it as if it were a substantive provision of this Agreement;</w:t>
      </w:r>
    </w:p>
    <w:p w:rsidR="007664B5" w:rsidRPr="00815406" w:rsidRDefault="007664B5" w:rsidP="00A51A4F">
      <w:pPr>
        <w:pStyle w:val="ListParagraph"/>
        <w:widowControl w:val="0"/>
        <w:spacing w:line="360" w:lineRule="auto"/>
        <w:ind w:left="2127"/>
        <w:contextualSpacing w:val="0"/>
        <w:jc w:val="both"/>
      </w:pPr>
    </w:p>
    <w:p w:rsidR="00FB6364" w:rsidRPr="00815406" w:rsidRDefault="00D507A3" w:rsidP="00A51A4F">
      <w:pPr>
        <w:pStyle w:val="ListParagraph"/>
        <w:widowControl w:val="0"/>
        <w:numPr>
          <w:ilvl w:val="2"/>
          <w:numId w:val="3"/>
        </w:numPr>
        <w:spacing w:line="360" w:lineRule="auto"/>
        <w:ind w:left="2127" w:hanging="993"/>
        <w:contextualSpacing w:val="0"/>
        <w:jc w:val="both"/>
      </w:pPr>
      <w:r w:rsidRPr="00815406">
        <w:t xml:space="preserve">when any number of days is prescribed in this Agreement, </w:t>
      </w:r>
      <w:r w:rsidR="00AD4C44" w:rsidRPr="00815406">
        <w:t xml:space="preserve">such a period shall be computed by excluding </w:t>
      </w:r>
      <w:r w:rsidRPr="00815406">
        <w:t xml:space="preserve">the first </w:t>
      </w:r>
      <w:r w:rsidR="00AD4C44" w:rsidRPr="00815406">
        <w:t>and including</w:t>
      </w:r>
      <w:r w:rsidRPr="00815406">
        <w:t xml:space="preserve"> </w:t>
      </w:r>
      <w:r w:rsidR="00AD4C44" w:rsidRPr="00815406">
        <w:t xml:space="preserve">the </w:t>
      </w:r>
      <w:r w:rsidRPr="00815406">
        <w:t>last day unless the last day falls on a day which is not a Business Day, in which case the last day shall be the next succeeding Business Day;</w:t>
      </w:r>
    </w:p>
    <w:p w:rsidR="00FB6364" w:rsidRPr="00815406" w:rsidRDefault="00FB6364" w:rsidP="00A51A4F">
      <w:pPr>
        <w:pStyle w:val="ListParagraph"/>
        <w:widowControl w:val="0"/>
        <w:spacing w:line="360" w:lineRule="auto"/>
        <w:ind w:left="2127"/>
        <w:contextualSpacing w:val="0"/>
        <w:jc w:val="both"/>
      </w:pPr>
    </w:p>
    <w:p w:rsidR="006A766F" w:rsidRPr="00815406" w:rsidRDefault="006A766F" w:rsidP="00A51A4F">
      <w:pPr>
        <w:pStyle w:val="ListParagraph"/>
        <w:widowControl w:val="0"/>
        <w:numPr>
          <w:ilvl w:val="2"/>
          <w:numId w:val="3"/>
        </w:numPr>
        <w:spacing w:line="360" w:lineRule="auto"/>
        <w:ind w:left="2127" w:hanging="993"/>
        <w:contextualSpacing w:val="0"/>
        <w:jc w:val="both"/>
      </w:pPr>
      <w:r w:rsidRPr="00815406">
        <w:t>in the event that the day for payment of any amount due in terms of this Agreement should fall on a day which is not a Business Day, the relevant day for payment will be the subsequent Business Day;</w:t>
      </w:r>
    </w:p>
    <w:p w:rsidR="002E5CA0" w:rsidRPr="00815406" w:rsidRDefault="002E5CA0" w:rsidP="00A51A4F">
      <w:pPr>
        <w:pStyle w:val="ListParagraph"/>
        <w:widowControl w:val="0"/>
        <w:spacing w:line="360" w:lineRule="auto"/>
        <w:ind w:left="2127"/>
        <w:contextualSpacing w:val="0"/>
        <w:jc w:val="both"/>
      </w:pPr>
    </w:p>
    <w:p w:rsidR="006A766F" w:rsidRPr="00D64BC4" w:rsidRDefault="006A766F" w:rsidP="00A51A4F">
      <w:pPr>
        <w:pStyle w:val="ListParagraph"/>
        <w:widowControl w:val="0"/>
        <w:numPr>
          <w:ilvl w:val="2"/>
          <w:numId w:val="3"/>
        </w:numPr>
        <w:spacing w:line="360" w:lineRule="auto"/>
        <w:ind w:left="2127" w:hanging="993"/>
        <w:contextualSpacing w:val="0"/>
        <w:jc w:val="both"/>
      </w:pPr>
      <w:r w:rsidRPr="00815406">
        <w:t xml:space="preserve">in the event that the day for performance of any obligation to be performed in terms of this Agreement should fall on a day which is not a Business Day, the relevant day for performance will be </w:t>
      </w:r>
      <w:r w:rsidRPr="00815406">
        <w:lastRenderedPageBreak/>
        <w:t>the subsequent Business Day;</w:t>
      </w:r>
    </w:p>
    <w:p w:rsidR="003D2691" w:rsidRPr="004C24A2" w:rsidRDefault="003D2691" w:rsidP="00A51A4F">
      <w:pPr>
        <w:widowControl w:val="0"/>
        <w:spacing w:line="360" w:lineRule="auto"/>
        <w:ind w:left="2127"/>
        <w:jc w:val="both"/>
        <w:rPr>
          <w:rFonts w:ascii="Arial" w:hAnsi="Arial" w:cs="Arial"/>
          <w:sz w:val="22"/>
          <w:szCs w:val="22"/>
        </w:rPr>
      </w:pPr>
    </w:p>
    <w:p w:rsidR="006A766F" w:rsidRPr="004C24A2" w:rsidRDefault="006A766F" w:rsidP="00A51A4F">
      <w:pPr>
        <w:pStyle w:val="ListParagraph"/>
        <w:widowControl w:val="0"/>
        <w:numPr>
          <w:ilvl w:val="2"/>
          <w:numId w:val="3"/>
        </w:numPr>
        <w:spacing w:line="360" w:lineRule="auto"/>
        <w:ind w:left="2127" w:hanging="993"/>
        <w:contextualSpacing w:val="0"/>
        <w:jc w:val="both"/>
      </w:pPr>
      <w:r w:rsidRPr="00E04EB4">
        <w:t>any reference in this Agreement to an enactment is to that enactment as at the Signatu</w:t>
      </w:r>
      <w:r w:rsidRPr="004D19CC">
        <w:t>re Date and as amended or re-en</w:t>
      </w:r>
      <w:r w:rsidRPr="004C24A2">
        <w:t>acted from time to time;</w:t>
      </w:r>
    </w:p>
    <w:p w:rsidR="006F4A8B" w:rsidRDefault="006F4A8B" w:rsidP="00A51A4F">
      <w:pPr>
        <w:pStyle w:val="ListParagraph"/>
        <w:widowControl w:val="0"/>
        <w:spacing w:line="360" w:lineRule="auto"/>
        <w:ind w:left="2127"/>
        <w:contextualSpacing w:val="0"/>
        <w:jc w:val="both"/>
      </w:pPr>
    </w:p>
    <w:p w:rsidR="00FB6364" w:rsidRPr="00D64BC4" w:rsidRDefault="00D507A3" w:rsidP="00A51A4F">
      <w:pPr>
        <w:pStyle w:val="ListParagraph"/>
        <w:widowControl w:val="0"/>
        <w:numPr>
          <w:ilvl w:val="2"/>
          <w:numId w:val="3"/>
        </w:numPr>
        <w:spacing w:line="360" w:lineRule="auto"/>
        <w:ind w:left="2127" w:hanging="993"/>
        <w:contextualSpacing w:val="0"/>
        <w:jc w:val="both"/>
      </w:pPr>
      <w:r w:rsidRPr="004C24A2">
        <w:t xml:space="preserve">no provision of this Agreement constitutes a stipulation for the benefit of any Person who is not a </w:t>
      </w:r>
      <w:r w:rsidR="00172156" w:rsidRPr="00E04EB4">
        <w:t>P</w:t>
      </w:r>
      <w:r w:rsidRPr="004D19CC">
        <w:t>arty to this Agreement;</w:t>
      </w:r>
      <w:r w:rsidR="004B77C0" w:rsidRPr="00D64BC4">
        <w:t xml:space="preserve"> and</w:t>
      </w:r>
    </w:p>
    <w:p w:rsidR="005C68E0" w:rsidRPr="004C24A2" w:rsidRDefault="005C68E0" w:rsidP="00A51A4F">
      <w:pPr>
        <w:pStyle w:val="ListParagraph"/>
        <w:widowControl w:val="0"/>
        <w:spacing w:line="360" w:lineRule="auto"/>
        <w:ind w:left="2127"/>
        <w:contextualSpacing w:val="0"/>
        <w:jc w:val="both"/>
      </w:pPr>
    </w:p>
    <w:p w:rsidR="00FB6364" w:rsidRPr="0095679D" w:rsidRDefault="00D507A3" w:rsidP="00A51A4F">
      <w:pPr>
        <w:pStyle w:val="ListParagraph"/>
        <w:widowControl w:val="0"/>
        <w:numPr>
          <w:ilvl w:val="2"/>
          <w:numId w:val="3"/>
        </w:numPr>
        <w:spacing w:line="360" w:lineRule="auto"/>
        <w:ind w:left="2127" w:hanging="993"/>
        <w:contextualSpacing w:val="0"/>
        <w:jc w:val="both"/>
      </w:pPr>
      <w:r w:rsidRPr="00E04EB4">
        <w:t xml:space="preserve">a reference to a </w:t>
      </w:r>
      <w:r w:rsidR="00172156" w:rsidRPr="004D19CC">
        <w:t>Party includes that P</w:t>
      </w:r>
      <w:r w:rsidRPr="00D64BC4">
        <w:t>arty’s successors-in-title and permitted assigns</w:t>
      </w:r>
      <w:r w:rsidR="003C2EB4" w:rsidRPr="00815406">
        <w:t xml:space="preserve">, including any other </w:t>
      </w:r>
      <w:r w:rsidR="006C4D13" w:rsidRPr="00815406">
        <w:t>P</w:t>
      </w:r>
      <w:r w:rsidR="003C2EB4" w:rsidRPr="00815406">
        <w:t xml:space="preserve">ersons contemplated in </w:t>
      </w:r>
      <w:r w:rsidR="003C2EB4" w:rsidRPr="00815406">
        <w:rPr>
          <w:b/>
        </w:rPr>
        <w:t xml:space="preserve">Clause </w:t>
      </w:r>
      <w:r w:rsidR="00F43F6C" w:rsidRPr="0095679D">
        <w:rPr>
          <w:b/>
        </w:rPr>
        <w:fldChar w:fldCharType="begin"/>
      </w:r>
      <w:r w:rsidR="00F43F6C" w:rsidRPr="0095679D">
        <w:rPr>
          <w:b/>
        </w:rPr>
        <w:instrText xml:space="preserve"> REF _Ref345927829 \r \h  \* MERGEFORMAT </w:instrText>
      </w:r>
      <w:r w:rsidR="00F43F6C" w:rsidRPr="0095679D">
        <w:rPr>
          <w:b/>
        </w:rPr>
      </w:r>
      <w:r w:rsidR="00F43F6C" w:rsidRPr="0095679D">
        <w:rPr>
          <w:b/>
        </w:rPr>
        <w:fldChar w:fldCharType="separate"/>
      </w:r>
      <w:r w:rsidR="00A6285F">
        <w:rPr>
          <w:b/>
        </w:rPr>
        <w:t>1.8</w:t>
      </w:r>
      <w:r w:rsidR="00F43F6C" w:rsidRPr="0095679D">
        <w:rPr>
          <w:b/>
        </w:rPr>
        <w:fldChar w:fldCharType="end"/>
      </w:r>
      <w:r w:rsidR="00F43F6C" w:rsidRPr="0095679D">
        <w:t xml:space="preserve"> </w:t>
      </w:r>
      <w:r w:rsidR="003C2EB4" w:rsidRPr="0095679D">
        <w:t>of this Agreement</w:t>
      </w:r>
      <w:r w:rsidRPr="0095679D">
        <w:t>.</w:t>
      </w:r>
    </w:p>
    <w:p w:rsidR="00FB6364" w:rsidRPr="0095679D" w:rsidRDefault="00FB6364" w:rsidP="00A51A4F">
      <w:pPr>
        <w:pStyle w:val="ListParagraph"/>
        <w:widowControl w:val="0"/>
        <w:spacing w:line="360" w:lineRule="auto"/>
        <w:ind w:left="1134"/>
        <w:contextualSpacing w:val="0"/>
        <w:jc w:val="both"/>
      </w:pPr>
    </w:p>
    <w:p w:rsidR="00FB6364"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r w:rsidRPr="0095679D">
        <w:t>Unless inconsistent with the context, an expression which denotes</w:t>
      </w:r>
      <w:r w:rsidR="002F739D" w:rsidRPr="0095679D">
        <w:t>-</w:t>
      </w:r>
    </w:p>
    <w:p w:rsidR="00FB6364" w:rsidRPr="0095679D" w:rsidRDefault="00FB6364" w:rsidP="00A51A4F">
      <w:pPr>
        <w:pStyle w:val="ListParagraph"/>
        <w:widowControl w:val="0"/>
        <w:spacing w:line="360" w:lineRule="auto"/>
        <w:ind w:left="1134"/>
        <w:contextualSpacing w:val="0"/>
        <w:jc w:val="both"/>
      </w:pPr>
    </w:p>
    <w:p w:rsidR="00FB6364" w:rsidRPr="0095679D" w:rsidRDefault="00D507A3" w:rsidP="00A51A4F">
      <w:pPr>
        <w:pStyle w:val="ListParagraph"/>
        <w:widowControl w:val="0"/>
        <w:numPr>
          <w:ilvl w:val="2"/>
          <w:numId w:val="3"/>
        </w:numPr>
        <w:spacing w:line="360" w:lineRule="auto"/>
        <w:ind w:left="2127" w:hanging="993"/>
        <w:contextualSpacing w:val="0"/>
        <w:jc w:val="both"/>
      </w:pPr>
      <w:r w:rsidRPr="0095679D">
        <w:tab/>
        <w:t>any one gender includes the other gender;</w:t>
      </w:r>
      <w:r w:rsidR="00945040" w:rsidRPr="0095679D">
        <w:t xml:space="preserve"> and</w:t>
      </w:r>
    </w:p>
    <w:p w:rsidR="00FB6364" w:rsidRPr="0095679D" w:rsidRDefault="00FB6364" w:rsidP="00A51A4F">
      <w:pPr>
        <w:pStyle w:val="ListParagraph"/>
        <w:widowControl w:val="0"/>
        <w:spacing w:line="360" w:lineRule="auto"/>
        <w:ind w:left="2127"/>
        <w:contextualSpacing w:val="0"/>
        <w:jc w:val="both"/>
      </w:pPr>
    </w:p>
    <w:p w:rsidR="00FB6364" w:rsidRPr="0095679D" w:rsidRDefault="00D507A3" w:rsidP="00A51A4F">
      <w:pPr>
        <w:pStyle w:val="ListParagraph"/>
        <w:widowControl w:val="0"/>
        <w:numPr>
          <w:ilvl w:val="2"/>
          <w:numId w:val="3"/>
        </w:numPr>
        <w:spacing w:line="360" w:lineRule="auto"/>
        <w:ind w:left="2127" w:hanging="993"/>
        <w:contextualSpacing w:val="0"/>
        <w:jc w:val="both"/>
      </w:pPr>
      <w:r w:rsidRPr="0095679D">
        <w:t xml:space="preserve">the singular includes the plural and </w:t>
      </w:r>
      <w:r w:rsidRPr="0095679D">
        <w:rPr>
          <w:i/>
        </w:rPr>
        <w:t>vice versa</w:t>
      </w:r>
      <w:r w:rsidR="00945040" w:rsidRPr="0095679D">
        <w:t>.</w:t>
      </w:r>
    </w:p>
    <w:p w:rsidR="00FB6364" w:rsidRPr="0095679D" w:rsidRDefault="00FB6364" w:rsidP="00A51A4F">
      <w:pPr>
        <w:pStyle w:val="ListParagraph"/>
        <w:widowControl w:val="0"/>
        <w:spacing w:line="360" w:lineRule="auto"/>
        <w:ind w:left="1134"/>
        <w:contextualSpacing w:val="0"/>
        <w:jc w:val="both"/>
      </w:pPr>
    </w:p>
    <w:p w:rsidR="00FB6364" w:rsidRPr="0095679D" w:rsidRDefault="001E44E9" w:rsidP="00A51A4F">
      <w:pPr>
        <w:pStyle w:val="ListParagraph"/>
        <w:widowControl w:val="0"/>
        <w:numPr>
          <w:ilvl w:val="1"/>
          <w:numId w:val="3"/>
        </w:numPr>
        <w:tabs>
          <w:tab w:val="left" w:pos="1134"/>
        </w:tabs>
        <w:spacing w:line="360" w:lineRule="auto"/>
        <w:ind w:left="1134" w:hanging="708"/>
        <w:contextualSpacing w:val="0"/>
        <w:jc w:val="both"/>
      </w:pPr>
      <w:r w:rsidRPr="0095679D">
        <w:t xml:space="preserve">Unless it is clear from a specific Clause in which a term has been defined that such definition has limited application to the relevant Clause, </w:t>
      </w:r>
      <w:r w:rsidR="00D507A3" w:rsidRPr="0095679D">
        <w:t>any term defined within the context of any particular Clause in this Agreement</w:t>
      </w:r>
      <w:r w:rsidRPr="0095679D">
        <w:t xml:space="preserve"> </w:t>
      </w:r>
      <w:r w:rsidR="00D507A3" w:rsidRPr="0095679D">
        <w:t xml:space="preserve">shall bear the same meaning as ascribed to it </w:t>
      </w:r>
      <w:r w:rsidRPr="0095679D">
        <w:t>throughout the Agreement</w:t>
      </w:r>
      <w:r w:rsidR="00D507A3" w:rsidRPr="0095679D">
        <w:t xml:space="preserve">, notwithstanding that that term has been defined in </w:t>
      </w:r>
      <w:r w:rsidRPr="0095679D">
        <w:t>a specific</w:t>
      </w:r>
      <w:r w:rsidR="00D507A3" w:rsidRPr="0095679D">
        <w:t xml:space="preserve"> </w:t>
      </w:r>
      <w:r w:rsidRPr="0095679D">
        <w:t>C</w:t>
      </w:r>
      <w:r w:rsidR="00D507A3" w:rsidRPr="0095679D">
        <w:t>lause.</w:t>
      </w:r>
    </w:p>
    <w:p w:rsidR="006A766F" w:rsidRPr="0095679D" w:rsidRDefault="006A766F" w:rsidP="00A51A4F">
      <w:pPr>
        <w:pStyle w:val="ListParagraph"/>
        <w:widowControl w:val="0"/>
        <w:spacing w:line="360" w:lineRule="auto"/>
        <w:ind w:left="1134"/>
        <w:contextualSpacing w:val="0"/>
        <w:jc w:val="both"/>
      </w:pPr>
    </w:p>
    <w:p w:rsidR="009C1B86" w:rsidRPr="0095679D" w:rsidRDefault="009C1B86" w:rsidP="00A51A4F">
      <w:pPr>
        <w:pStyle w:val="ListParagraph"/>
        <w:widowControl w:val="0"/>
        <w:numPr>
          <w:ilvl w:val="1"/>
          <w:numId w:val="3"/>
        </w:numPr>
        <w:tabs>
          <w:tab w:val="left" w:pos="1134"/>
        </w:tabs>
        <w:spacing w:line="360" w:lineRule="auto"/>
        <w:ind w:left="1134" w:hanging="708"/>
        <w:contextualSpacing w:val="0"/>
        <w:jc w:val="both"/>
      </w:pPr>
      <w:r w:rsidRPr="0095679D">
        <w:t xml:space="preserve">The termination of this Agreement will not affect the provisions </w:t>
      </w:r>
      <w:r w:rsidR="001E44E9" w:rsidRPr="0095679D">
        <w:t>of this Agreement which operate</w:t>
      </w:r>
      <w:r w:rsidRPr="0095679D">
        <w:t xml:space="preserve"> after any such termination or which of necessity must continue to have effect </w:t>
      </w:r>
      <w:r w:rsidR="00B25116" w:rsidRPr="0095679D">
        <w:t xml:space="preserve">after such </w:t>
      </w:r>
      <w:r w:rsidRPr="0095679D">
        <w:t>termination, notwithstanding that the clauses</w:t>
      </w:r>
      <w:r w:rsidR="00B25116" w:rsidRPr="0095679D">
        <w:t xml:space="preserve"> themselves do not expressly provide for this.</w:t>
      </w:r>
    </w:p>
    <w:p w:rsidR="00333E29" w:rsidRPr="0095679D" w:rsidRDefault="00333E29" w:rsidP="00A51A4F">
      <w:pPr>
        <w:pStyle w:val="ListParagraph"/>
        <w:widowControl w:val="0"/>
        <w:spacing w:line="360" w:lineRule="auto"/>
        <w:ind w:left="1134"/>
        <w:contextualSpacing w:val="0"/>
        <w:jc w:val="both"/>
      </w:pPr>
    </w:p>
    <w:p w:rsidR="00FB6364"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bookmarkStart w:id="20" w:name="_Ref345927829"/>
      <w:r w:rsidRPr="0095679D">
        <w:t>This Agreement is binding on the executors, administrators, trustees, permitted assigns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20"/>
    </w:p>
    <w:p w:rsidR="00CC42B3" w:rsidRPr="0095679D" w:rsidRDefault="00CC42B3" w:rsidP="00A51A4F">
      <w:pPr>
        <w:pStyle w:val="ListParagraph"/>
        <w:widowControl w:val="0"/>
        <w:tabs>
          <w:tab w:val="left" w:pos="1134"/>
        </w:tabs>
        <w:spacing w:line="360" w:lineRule="auto"/>
        <w:ind w:left="1134"/>
        <w:contextualSpacing w:val="0"/>
        <w:jc w:val="both"/>
      </w:pPr>
    </w:p>
    <w:p w:rsidR="00B01368" w:rsidRPr="0095679D" w:rsidRDefault="00D507A3" w:rsidP="00A51A4F">
      <w:pPr>
        <w:pStyle w:val="ListParagraph"/>
        <w:widowControl w:val="0"/>
        <w:numPr>
          <w:ilvl w:val="1"/>
          <w:numId w:val="3"/>
        </w:numPr>
        <w:tabs>
          <w:tab w:val="left" w:pos="1134"/>
        </w:tabs>
        <w:spacing w:line="360" w:lineRule="auto"/>
        <w:ind w:left="1134" w:hanging="708"/>
        <w:contextualSpacing w:val="0"/>
        <w:jc w:val="both"/>
      </w:pPr>
      <w:r w:rsidRPr="0095679D">
        <w:lastRenderedPageBreak/>
        <w:t>Where figures are referred to in numerals and in words, if there is any conflict between the two, the words shall prevail.</w:t>
      </w:r>
    </w:p>
    <w:p w:rsidR="003D2691" w:rsidRPr="0095679D" w:rsidRDefault="003D2691" w:rsidP="00A51A4F">
      <w:pPr>
        <w:pStyle w:val="ListParagraph"/>
        <w:widowControl w:val="0"/>
        <w:tabs>
          <w:tab w:val="left" w:pos="1134"/>
        </w:tabs>
        <w:spacing w:line="360" w:lineRule="auto"/>
        <w:ind w:left="1134"/>
        <w:contextualSpacing w:val="0"/>
        <w:jc w:val="both"/>
      </w:pPr>
    </w:p>
    <w:p w:rsidR="004068A6" w:rsidRDefault="00B01368" w:rsidP="00A51A4F">
      <w:pPr>
        <w:pStyle w:val="ListParagraph"/>
        <w:widowControl w:val="0"/>
        <w:numPr>
          <w:ilvl w:val="1"/>
          <w:numId w:val="3"/>
        </w:numPr>
        <w:tabs>
          <w:tab w:val="left" w:pos="1134"/>
        </w:tabs>
        <w:spacing w:line="360" w:lineRule="auto"/>
        <w:ind w:left="1134" w:hanging="708"/>
        <w:contextualSpacing w:val="0"/>
        <w:jc w:val="both"/>
      </w:pPr>
      <w:r w:rsidRPr="0095679D">
        <w:t>None of the provisions hereof shall be construed against or interpreted to the disadvantage of the Party responsible for the drafting o</w:t>
      </w:r>
      <w:r w:rsidR="00945040" w:rsidRPr="0095679D">
        <w:t>r preparation of such provision.</w:t>
      </w:r>
    </w:p>
    <w:p w:rsidR="00FB6364" w:rsidRPr="0095679D" w:rsidRDefault="00B01368" w:rsidP="00A51A4F">
      <w:pPr>
        <w:pStyle w:val="ListParagraph"/>
        <w:widowControl w:val="0"/>
        <w:tabs>
          <w:tab w:val="left" w:pos="1134"/>
        </w:tabs>
        <w:spacing w:line="360" w:lineRule="auto"/>
        <w:ind w:left="1134"/>
        <w:contextualSpacing w:val="0"/>
        <w:jc w:val="both"/>
      </w:pPr>
      <w:r w:rsidRPr="0095679D">
        <w:t xml:space="preserve"> </w:t>
      </w:r>
    </w:p>
    <w:p w:rsidR="00872D64" w:rsidRPr="0095679D" w:rsidRDefault="006A1089" w:rsidP="00A6285F">
      <w:pPr>
        <w:pStyle w:val="Heading3"/>
      </w:pPr>
      <w:bookmarkStart w:id="21" w:name="_Ref103489035"/>
      <w:bookmarkStart w:id="22" w:name="_Toc503176288"/>
      <w:bookmarkStart w:id="23" w:name="_Toc519590959"/>
      <w:r w:rsidRPr="0095679D">
        <w:t>APPOINTMENT</w:t>
      </w:r>
      <w:bookmarkEnd w:id="21"/>
      <w:bookmarkEnd w:id="22"/>
    </w:p>
    <w:p w:rsidR="00FB6364" w:rsidRPr="0095679D" w:rsidRDefault="0029340C" w:rsidP="00A51A4F">
      <w:pPr>
        <w:pStyle w:val="ListParagraph"/>
        <w:widowControl w:val="0"/>
        <w:tabs>
          <w:tab w:val="left" w:pos="1134"/>
        </w:tabs>
        <w:spacing w:line="360" w:lineRule="auto"/>
        <w:ind w:left="1134"/>
        <w:contextualSpacing w:val="0"/>
        <w:jc w:val="both"/>
        <w:rPr>
          <w:b/>
        </w:rPr>
      </w:pPr>
      <w:r w:rsidRPr="0095679D">
        <w:rPr>
          <w:b/>
        </w:rPr>
        <w:fldChar w:fldCharType="begin"/>
      </w:r>
      <w:r w:rsidR="00021FEF" w:rsidRPr="0095679D">
        <w:instrText xml:space="preserve"> TC "</w:instrText>
      </w:r>
      <w:bookmarkStart w:id="24" w:name="_Toc288827647"/>
      <w:bookmarkStart w:id="25" w:name="_Toc342580619"/>
      <w:r w:rsidR="00021FEF" w:rsidRPr="0095679D">
        <w:rPr>
          <w:b/>
        </w:rPr>
        <w:instrText>2.   APPOINTMENT</w:instrText>
      </w:r>
      <w:bookmarkEnd w:id="24"/>
      <w:bookmarkEnd w:id="25"/>
      <w:r w:rsidR="00021FEF" w:rsidRPr="0095679D">
        <w:instrText xml:space="preserve">" \f C \l "1" </w:instrText>
      </w:r>
      <w:r w:rsidRPr="0095679D">
        <w:rPr>
          <w:b/>
        </w:rPr>
        <w:fldChar w:fldCharType="end"/>
      </w:r>
    </w:p>
    <w:p w:rsidR="00380FE5" w:rsidRPr="0095679D" w:rsidRDefault="00380FE5" w:rsidP="00A51A4F">
      <w:pPr>
        <w:pStyle w:val="ListParagraph"/>
        <w:widowControl w:val="0"/>
        <w:numPr>
          <w:ilvl w:val="1"/>
          <w:numId w:val="4"/>
        </w:numPr>
        <w:tabs>
          <w:tab w:val="left" w:pos="1134"/>
        </w:tabs>
        <w:spacing w:line="360" w:lineRule="auto"/>
        <w:ind w:left="1134" w:hanging="708"/>
        <w:contextualSpacing w:val="0"/>
        <w:jc w:val="both"/>
      </w:pPr>
      <w:r w:rsidRPr="0095679D">
        <w:t xml:space="preserve">SARS issued a Request for Proposals for the </w:t>
      </w:r>
      <w:r w:rsidR="00C17915" w:rsidRPr="00C17915">
        <w:t xml:space="preserve">appointment of a Chairperson to the SARS National Bargaining Forum </w:t>
      </w:r>
      <w:r w:rsidRPr="0095679D">
        <w:t xml:space="preserve">under RFP </w:t>
      </w:r>
      <w:r w:rsidRPr="0095679D">
        <w:rPr>
          <w:lang w:val="en-ZA"/>
        </w:rPr>
        <w:t>2</w:t>
      </w:r>
      <w:r w:rsidR="00FF28F4">
        <w:rPr>
          <w:lang w:val="en-ZA"/>
        </w:rPr>
        <w:t>1</w:t>
      </w:r>
      <w:r w:rsidRPr="0095679D">
        <w:t xml:space="preserve">/2017. </w:t>
      </w:r>
    </w:p>
    <w:p w:rsidR="00380FE5" w:rsidRPr="0095679D" w:rsidRDefault="00380FE5" w:rsidP="00A51A4F">
      <w:pPr>
        <w:pStyle w:val="ListParagraph"/>
        <w:widowControl w:val="0"/>
        <w:tabs>
          <w:tab w:val="left" w:pos="1134"/>
        </w:tabs>
        <w:spacing w:line="360" w:lineRule="auto"/>
        <w:ind w:left="1134"/>
        <w:contextualSpacing w:val="0"/>
        <w:jc w:val="both"/>
      </w:pPr>
    </w:p>
    <w:p w:rsidR="00FB6364" w:rsidRPr="0095679D" w:rsidRDefault="005E076B" w:rsidP="00A51A4F">
      <w:pPr>
        <w:pStyle w:val="ListParagraph"/>
        <w:widowControl w:val="0"/>
        <w:numPr>
          <w:ilvl w:val="1"/>
          <w:numId w:val="4"/>
        </w:numPr>
        <w:tabs>
          <w:tab w:val="left" w:pos="1134"/>
        </w:tabs>
        <w:spacing w:line="360" w:lineRule="auto"/>
        <w:ind w:left="1134" w:hanging="708"/>
        <w:contextualSpacing w:val="0"/>
        <w:jc w:val="both"/>
      </w:pPr>
      <w:r w:rsidRPr="0095679D">
        <w:t xml:space="preserve">The Service Provider </w:t>
      </w:r>
      <w:r w:rsidR="00D507A3" w:rsidRPr="0095679D">
        <w:t>submitted a proposal to SARS to render the Services. SARS accepted the p</w:t>
      </w:r>
      <w:r w:rsidR="00A6092C" w:rsidRPr="0095679D">
        <w:t xml:space="preserve">roposal and hereby appoints </w:t>
      </w:r>
      <w:r w:rsidR="000479AD" w:rsidRPr="0095679D">
        <w:t xml:space="preserve">the </w:t>
      </w:r>
      <w:r w:rsidRPr="0095679D">
        <w:t>Service Provider</w:t>
      </w:r>
      <w:r w:rsidR="00A863E9" w:rsidRPr="0095679D">
        <w:t xml:space="preserve"> </w:t>
      </w:r>
      <w:r w:rsidR="000479AD" w:rsidRPr="0095679D">
        <w:t xml:space="preserve">to </w:t>
      </w:r>
      <w:r w:rsidR="00411B43" w:rsidRPr="0095679D">
        <w:t xml:space="preserve">provide </w:t>
      </w:r>
      <w:r w:rsidR="0046098A" w:rsidRPr="0095679D">
        <w:t>the</w:t>
      </w:r>
      <w:r w:rsidR="00DD508E" w:rsidRPr="0095679D">
        <w:t xml:space="preserve"> </w:t>
      </w:r>
      <w:r w:rsidR="0046098A" w:rsidRPr="0095679D">
        <w:t>S</w:t>
      </w:r>
      <w:r w:rsidR="00DD508E" w:rsidRPr="0095679D">
        <w:t>ervices</w:t>
      </w:r>
      <w:r w:rsidR="00001E1E" w:rsidRPr="0095679D">
        <w:t>.</w:t>
      </w:r>
      <w:r w:rsidR="00FF330F" w:rsidRPr="0095679D">
        <w:t xml:space="preserve"> </w:t>
      </w:r>
    </w:p>
    <w:p w:rsidR="00380FE5" w:rsidRPr="0095679D" w:rsidRDefault="00380FE5" w:rsidP="00A51A4F">
      <w:pPr>
        <w:pStyle w:val="ListParagraph"/>
        <w:widowControl w:val="0"/>
        <w:tabs>
          <w:tab w:val="left" w:pos="1134"/>
        </w:tabs>
        <w:spacing w:line="360" w:lineRule="auto"/>
        <w:ind w:left="1134"/>
        <w:contextualSpacing w:val="0"/>
        <w:jc w:val="both"/>
      </w:pPr>
    </w:p>
    <w:p w:rsidR="00C74943" w:rsidRPr="0095679D" w:rsidRDefault="00C74943" w:rsidP="00A51A4F">
      <w:pPr>
        <w:pStyle w:val="ListParagraph"/>
        <w:widowControl w:val="0"/>
        <w:numPr>
          <w:ilvl w:val="1"/>
          <w:numId w:val="4"/>
        </w:numPr>
        <w:tabs>
          <w:tab w:val="left" w:pos="1134"/>
        </w:tabs>
        <w:spacing w:line="360" w:lineRule="auto"/>
        <w:ind w:left="1134" w:hanging="708"/>
        <w:contextualSpacing w:val="0"/>
        <w:jc w:val="both"/>
      </w:pPr>
      <w:r w:rsidRPr="0095679D">
        <w:t>The</w:t>
      </w:r>
      <w:r w:rsidRPr="0095679D">
        <w:rPr>
          <w:lang w:val="en-ZA"/>
        </w:rPr>
        <w:t xml:space="preserve"> performance of the Services shall be subject to the terms and conditions of this Agreement.</w:t>
      </w:r>
    </w:p>
    <w:p w:rsidR="00C74943" w:rsidRPr="0095679D" w:rsidRDefault="00C74943" w:rsidP="00A51A4F">
      <w:pPr>
        <w:pStyle w:val="ListParagraph"/>
        <w:widowControl w:val="0"/>
        <w:tabs>
          <w:tab w:val="left" w:pos="1134"/>
        </w:tabs>
        <w:spacing w:line="360" w:lineRule="auto"/>
        <w:ind w:left="1134"/>
        <w:contextualSpacing w:val="0"/>
        <w:jc w:val="both"/>
      </w:pPr>
    </w:p>
    <w:p w:rsidR="00FB6364" w:rsidRPr="0095679D" w:rsidRDefault="005E076B" w:rsidP="00A51A4F">
      <w:pPr>
        <w:pStyle w:val="ListParagraph"/>
        <w:widowControl w:val="0"/>
        <w:numPr>
          <w:ilvl w:val="1"/>
          <w:numId w:val="4"/>
        </w:numPr>
        <w:tabs>
          <w:tab w:val="left" w:pos="1134"/>
        </w:tabs>
        <w:spacing w:line="360" w:lineRule="auto"/>
        <w:ind w:left="1134" w:hanging="708"/>
        <w:contextualSpacing w:val="0"/>
        <w:jc w:val="both"/>
      </w:pPr>
      <w:r w:rsidRPr="0095679D">
        <w:t xml:space="preserve">The Service Provider </w:t>
      </w:r>
      <w:r w:rsidR="00D507A3" w:rsidRPr="0095679D">
        <w:t xml:space="preserve">represents that </w:t>
      </w:r>
      <w:r w:rsidR="00B41A77" w:rsidRPr="0095679D">
        <w:t>it</w:t>
      </w:r>
      <w:r w:rsidR="0076310F" w:rsidRPr="0095679D">
        <w:t xml:space="preserve"> </w:t>
      </w:r>
      <w:r w:rsidR="00D507A3" w:rsidRPr="0095679D">
        <w:t>has, and warrants that throughout the duration of this Agreement</w:t>
      </w:r>
      <w:r w:rsidR="0076310F" w:rsidRPr="0095679D">
        <w:t xml:space="preserve"> </w:t>
      </w:r>
      <w:r w:rsidR="00B41A77" w:rsidRPr="0095679D">
        <w:t>it</w:t>
      </w:r>
      <w:r w:rsidR="0076310F" w:rsidRPr="0095679D">
        <w:t xml:space="preserve"> </w:t>
      </w:r>
      <w:r w:rsidR="00D507A3" w:rsidRPr="0095679D">
        <w:t>shall have the resources, skills, qualifications</w:t>
      </w:r>
      <w:r w:rsidR="00FD6082" w:rsidRPr="0095679D">
        <w:t>,</w:t>
      </w:r>
      <w:r w:rsidR="00D507A3" w:rsidRPr="0095679D">
        <w:t xml:space="preserve"> experience </w:t>
      </w:r>
      <w:r w:rsidR="00FD6082" w:rsidRPr="0095679D">
        <w:t xml:space="preserve">and capacity </w:t>
      </w:r>
      <w:r w:rsidR="00D507A3" w:rsidRPr="0095679D">
        <w:t>necessary to provide the Services</w:t>
      </w:r>
      <w:r w:rsidR="00380FE5" w:rsidRPr="0095679D">
        <w:rPr>
          <w:rFonts w:eastAsiaTheme="minorHAnsi"/>
          <w:lang w:val="en-ZA" w:eastAsia="en-US"/>
        </w:rPr>
        <w:t xml:space="preserve"> </w:t>
      </w:r>
      <w:r w:rsidR="00380FE5" w:rsidRPr="0095679D">
        <w:rPr>
          <w:lang w:val="en-ZA"/>
        </w:rPr>
        <w:t>in a diligent manner</w:t>
      </w:r>
      <w:r w:rsidR="00D507A3" w:rsidRPr="0095679D">
        <w:t>.</w:t>
      </w:r>
    </w:p>
    <w:p w:rsidR="00FB6364" w:rsidRPr="0095679D" w:rsidRDefault="00FB6364" w:rsidP="00A51A4F">
      <w:pPr>
        <w:pStyle w:val="ListParagraph"/>
        <w:widowControl w:val="0"/>
        <w:tabs>
          <w:tab w:val="left" w:pos="1134"/>
        </w:tabs>
        <w:spacing w:line="360" w:lineRule="auto"/>
        <w:ind w:left="1134"/>
        <w:contextualSpacing w:val="0"/>
        <w:jc w:val="both"/>
      </w:pPr>
    </w:p>
    <w:p w:rsidR="00627F87" w:rsidRDefault="00D507A3" w:rsidP="00A51A4F">
      <w:pPr>
        <w:pStyle w:val="ListParagraph"/>
        <w:widowControl w:val="0"/>
        <w:numPr>
          <w:ilvl w:val="1"/>
          <w:numId w:val="4"/>
        </w:numPr>
        <w:tabs>
          <w:tab w:val="left" w:pos="1134"/>
        </w:tabs>
        <w:spacing w:line="360" w:lineRule="auto"/>
        <w:ind w:left="1134" w:hanging="708"/>
        <w:contextualSpacing w:val="0"/>
        <w:jc w:val="both"/>
      </w:pPr>
      <w:r w:rsidRPr="0095679D">
        <w:t>In reliance on these statements and represe</w:t>
      </w:r>
      <w:r w:rsidR="00A6092C" w:rsidRPr="0095679D">
        <w:t xml:space="preserve">ntations, SARS has selected </w:t>
      </w:r>
      <w:r w:rsidR="00F72308" w:rsidRPr="0095679D">
        <w:t xml:space="preserve">and </w:t>
      </w:r>
      <w:r w:rsidR="00641D53" w:rsidRPr="0095679D">
        <w:t>appointe</w:t>
      </w:r>
      <w:r w:rsidR="00F72308" w:rsidRPr="0095679D">
        <w:t xml:space="preserve">d the </w:t>
      </w:r>
      <w:r w:rsidR="005E076B" w:rsidRPr="0095679D">
        <w:t xml:space="preserve">Service Provider </w:t>
      </w:r>
      <w:r w:rsidR="00641D53" w:rsidRPr="0095679D">
        <w:t>to</w:t>
      </w:r>
      <w:r w:rsidR="00F72308" w:rsidRPr="0095679D">
        <w:t xml:space="preserve"> </w:t>
      </w:r>
      <w:r w:rsidR="00EC3A73">
        <w:t xml:space="preserve">render the Services, </w:t>
      </w:r>
      <w:r w:rsidR="00A57C27" w:rsidRPr="0095679D">
        <w:t>on a non-exclusive basis</w:t>
      </w:r>
      <w:r w:rsidR="00C74943" w:rsidRPr="0095679D">
        <w:t>, which appointment the Service Provider accepts</w:t>
      </w:r>
      <w:r w:rsidR="00F72308" w:rsidRPr="0095679D">
        <w:t>.</w:t>
      </w:r>
    </w:p>
    <w:p w:rsidR="00627F87" w:rsidRDefault="00627F87" w:rsidP="00A51A4F">
      <w:pPr>
        <w:pStyle w:val="ListParagraph"/>
        <w:widowControl w:val="0"/>
        <w:tabs>
          <w:tab w:val="left" w:pos="1134"/>
        </w:tabs>
        <w:spacing w:line="360" w:lineRule="auto"/>
        <w:ind w:left="1134"/>
        <w:contextualSpacing w:val="0"/>
        <w:jc w:val="both"/>
      </w:pPr>
    </w:p>
    <w:p w:rsidR="00627F87" w:rsidRDefault="00627F87" w:rsidP="00A51A4F">
      <w:pPr>
        <w:pStyle w:val="ListParagraph"/>
        <w:widowControl w:val="0"/>
        <w:numPr>
          <w:ilvl w:val="1"/>
          <w:numId w:val="4"/>
        </w:numPr>
        <w:tabs>
          <w:tab w:val="left" w:pos="1134"/>
        </w:tabs>
        <w:spacing w:line="360" w:lineRule="auto"/>
        <w:ind w:left="1134" w:hanging="708"/>
        <w:contextualSpacing w:val="0"/>
        <w:jc w:val="both"/>
      </w:pPr>
      <w:r>
        <w:t>The Parties acknowledge that this Agreement is underpinned by the N</w:t>
      </w:r>
      <w:r w:rsidR="00EC3A73">
        <w:t xml:space="preserve">ational </w:t>
      </w:r>
      <w:r>
        <w:t>B</w:t>
      </w:r>
      <w:r w:rsidR="00EC3A73">
        <w:t xml:space="preserve">argaining </w:t>
      </w:r>
      <w:r>
        <w:t>F</w:t>
      </w:r>
      <w:r w:rsidR="00EC3A73">
        <w:t xml:space="preserve">orum </w:t>
      </w:r>
      <w:r>
        <w:t xml:space="preserve">Constitution. The Service Provider must therefore acquaint itself with the </w:t>
      </w:r>
      <w:r w:rsidR="00EC3A73">
        <w:t xml:space="preserve">National Bargaining Forum </w:t>
      </w:r>
      <w:r>
        <w:t>Constitution</w:t>
      </w:r>
      <w:r w:rsidR="00693134">
        <w:t xml:space="preserve"> and the turnaround times contained therein</w:t>
      </w:r>
      <w:r>
        <w:t xml:space="preserve">, and render the Services in a manner that is independent, objective and responsive to the objectives of </w:t>
      </w:r>
      <w:r w:rsidR="00CD0B36">
        <w:t>the National</w:t>
      </w:r>
      <w:r w:rsidR="00EC3A73">
        <w:t xml:space="preserve"> Bargaining Forum </w:t>
      </w:r>
      <w:r>
        <w:t xml:space="preserve">Constitution and any future amendment that may be effected thereto during the term of this Agreement. </w:t>
      </w:r>
    </w:p>
    <w:p w:rsidR="004C4E6C" w:rsidRDefault="004C4E6C" w:rsidP="00A51A4F">
      <w:pPr>
        <w:pStyle w:val="ListParagraph"/>
        <w:widowControl w:val="0"/>
        <w:tabs>
          <w:tab w:val="left" w:pos="1134"/>
        </w:tabs>
        <w:spacing w:line="360" w:lineRule="auto"/>
        <w:ind w:left="1134"/>
        <w:contextualSpacing w:val="0"/>
        <w:jc w:val="both"/>
      </w:pPr>
    </w:p>
    <w:p w:rsidR="00B258DA" w:rsidRPr="0095679D" w:rsidRDefault="00B258DA" w:rsidP="00A51A4F">
      <w:pPr>
        <w:pStyle w:val="ListParagraph"/>
        <w:widowControl w:val="0"/>
        <w:tabs>
          <w:tab w:val="left" w:pos="1134"/>
        </w:tabs>
        <w:spacing w:line="360" w:lineRule="auto"/>
        <w:ind w:left="1134"/>
        <w:contextualSpacing w:val="0"/>
        <w:jc w:val="both"/>
      </w:pPr>
    </w:p>
    <w:p w:rsidR="00E7195A" w:rsidRPr="0095679D" w:rsidRDefault="006A1089" w:rsidP="00A6285F">
      <w:pPr>
        <w:pStyle w:val="Heading3"/>
      </w:pPr>
      <w:bookmarkStart w:id="26" w:name="_Toc179617255"/>
      <w:bookmarkStart w:id="27" w:name="_Toc503176289"/>
      <w:r w:rsidRPr="0095679D">
        <w:lastRenderedPageBreak/>
        <w:t>DURATION</w:t>
      </w:r>
      <w:bookmarkEnd w:id="26"/>
      <w:bookmarkEnd w:id="27"/>
      <w:r w:rsidR="0029340C" w:rsidRPr="0095679D">
        <w:fldChar w:fldCharType="begin"/>
      </w:r>
      <w:r w:rsidR="00E7195A" w:rsidRPr="0095679D">
        <w:instrText xml:space="preserve"> TC "</w:instrText>
      </w:r>
      <w:bookmarkStart w:id="28" w:name="_Toc288827649"/>
      <w:bookmarkStart w:id="29" w:name="_Toc342580620"/>
      <w:r w:rsidR="00E7195A" w:rsidRPr="0095679D">
        <w:instrText>4.   DURATION</w:instrText>
      </w:r>
      <w:bookmarkEnd w:id="28"/>
      <w:bookmarkEnd w:id="29"/>
      <w:r w:rsidR="00E7195A" w:rsidRPr="0095679D">
        <w:instrText xml:space="preserve">" \f C \l "1" </w:instrText>
      </w:r>
      <w:r w:rsidR="0029340C" w:rsidRPr="0095679D">
        <w:fldChar w:fldCharType="end"/>
      </w:r>
    </w:p>
    <w:p w:rsidR="00E7195A" w:rsidRPr="0095679D" w:rsidRDefault="00E7195A" w:rsidP="00A51A4F">
      <w:pPr>
        <w:pStyle w:val="ListParagraph"/>
        <w:widowControl w:val="0"/>
        <w:tabs>
          <w:tab w:val="left" w:pos="1134"/>
        </w:tabs>
        <w:spacing w:line="360" w:lineRule="auto"/>
        <w:ind w:left="1134"/>
        <w:contextualSpacing w:val="0"/>
        <w:jc w:val="both"/>
      </w:pPr>
    </w:p>
    <w:p w:rsidR="00DD508E" w:rsidRPr="0095679D" w:rsidRDefault="00E7195A"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This Agreement </w:t>
      </w:r>
      <w:r w:rsidR="0046098A" w:rsidRPr="0095679D">
        <w:t xml:space="preserve">commences </w:t>
      </w:r>
      <w:r w:rsidRPr="0095679D">
        <w:t xml:space="preserve">on the </w:t>
      </w:r>
      <w:r w:rsidR="00641D53" w:rsidRPr="0095679D">
        <w:t>Commenc</w:t>
      </w:r>
      <w:r w:rsidRPr="0095679D">
        <w:t>e</w:t>
      </w:r>
      <w:r w:rsidR="00641D53" w:rsidRPr="0095679D">
        <w:t>ment</w:t>
      </w:r>
      <w:r w:rsidRPr="0095679D">
        <w:t xml:space="preserve"> Date and</w:t>
      </w:r>
      <w:r w:rsidR="0076310F" w:rsidRPr="0095679D">
        <w:t xml:space="preserve"> </w:t>
      </w:r>
      <w:r w:rsidR="006B7267" w:rsidRPr="0095679D">
        <w:t xml:space="preserve">will </w:t>
      </w:r>
      <w:r w:rsidR="0076310F" w:rsidRPr="0095679D">
        <w:t xml:space="preserve">endure for </w:t>
      </w:r>
      <w:r w:rsidR="00B41A77" w:rsidRPr="0095679D">
        <w:t xml:space="preserve">a </w:t>
      </w:r>
      <w:r w:rsidR="0076310F" w:rsidRPr="0095679D">
        <w:t>per</w:t>
      </w:r>
      <w:r w:rsidR="006A1FFC" w:rsidRPr="0095679D">
        <w:t xml:space="preserve">iod of </w:t>
      </w:r>
      <w:r w:rsidR="006F4A8B">
        <w:t xml:space="preserve">thirty </w:t>
      </w:r>
      <w:r w:rsidR="0036473F" w:rsidRPr="0095679D">
        <w:t xml:space="preserve">sixty </w:t>
      </w:r>
      <w:r w:rsidR="006A1FFC" w:rsidRPr="0095679D">
        <w:t>(</w:t>
      </w:r>
      <w:r w:rsidR="006F4A8B">
        <w:t>3</w:t>
      </w:r>
      <w:r w:rsidR="00DD508E" w:rsidRPr="0095679D">
        <w:t>6</w:t>
      </w:r>
      <w:r w:rsidR="006A1FFC" w:rsidRPr="0095679D">
        <w:t xml:space="preserve">) </w:t>
      </w:r>
      <w:r w:rsidR="001C1DAA" w:rsidRPr="0095679D">
        <w:t>months</w:t>
      </w:r>
      <w:r w:rsidR="00DD508E" w:rsidRPr="0095679D">
        <w:t>, unless terminated earlier in accordance with the terms of this Agreement.</w:t>
      </w:r>
    </w:p>
    <w:p w:rsidR="008A47A8" w:rsidRPr="0095679D" w:rsidRDefault="008A47A8" w:rsidP="00A6285F">
      <w:pPr>
        <w:pStyle w:val="Heading3"/>
        <w:numPr>
          <w:ilvl w:val="0"/>
          <w:numId w:val="0"/>
        </w:numPr>
        <w:ind w:left="1134"/>
      </w:pPr>
      <w:bookmarkStart w:id="30" w:name="_Toc306610107"/>
      <w:bookmarkStart w:id="31" w:name="_Ref346180635"/>
      <w:bookmarkStart w:id="32" w:name="_Ref371518770"/>
    </w:p>
    <w:p w:rsidR="00F72308" w:rsidRPr="0095679D" w:rsidRDefault="006A1089" w:rsidP="00A6285F">
      <w:pPr>
        <w:pStyle w:val="Heading3"/>
      </w:pPr>
      <w:bookmarkStart w:id="33" w:name="_Toc503176290"/>
      <w:r w:rsidRPr="0095679D">
        <w:t>SERVICES</w:t>
      </w:r>
      <w:bookmarkEnd w:id="30"/>
      <w:bookmarkEnd w:id="31"/>
      <w:bookmarkEnd w:id="32"/>
      <w:bookmarkEnd w:id="33"/>
    </w:p>
    <w:p w:rsidR="00F72308" w:rsidRPr="0095679D" w:rsidRDefault="00F72308" w:rsidP="00A51A4F">
      <w:pPr>
        <w:pStyle w:val="ListParagraph"/>
        <w:widowControl w:val="0"/>
        <w:tabs>
          <w:tab w:val="left" w:pos="1134"/>
        </w:tabs>
        <w:spacing w:line="360" w:lineRule="auto"/>
        <w:ind w:left="1134"/>
        <w:contextualSpacing w:val="0"/>
        <w:jc w:val="both"/>
        <w:rPr>
          <w:b/>
        </w:rPr>
      </w:pPr>
    </w:p>
    <w:p w:rsidR="004068A6" w:rsidRPr="004068A6" w:rsidRDefault="004068A6" w:rsidP="00A51A4F">
      <w:pPr>
        <w:pStyle w:val="ListParagraph"/>
        <w:widowControl w:val="0"/>
        <w:numPr>
          <w:ilvl w:val="1"/>
          <w:numId w:val="7"/>
        </w:numPr>
        <w:tabs>
          <w:tab w:val="left" w:pos="1134"/>
        </w:tabs>
        <w:spacing w:line="360" w:lineRule="auto"/>
        <w:ind w:left="1134" w:hanging="708"/>
        <w:contextualSpacing w:val="0"/>
        <w:jc w:val="both"/>
      </w:pPr>
      <w:r w:rsidRPr="004068A6">
        <w:t>The Parties agree that the Service Provider has been appointed to render the Services.</w:t>
      </w:r>
    </w:p>
    <w:p w:rsidR="004068A6" w:rsidRPr="004068A6" w:rsidRDefault="004068A6" w:rsidP="00A51A4F">
      <w:pPr>
        <w:pStyle w:val="ListParagraph"/>
        <w:widowControl w:val="0"/>
        <w:tabs>
          <w:tab w:val="left" w:pos="1134"/>
        </w:tabs>
        <w:spacing w:line="360" w:lineRule="auto"/>
        <w:ind w:left="1134"/>
        <w:contextualSpacing w:val="0"/>
        <w:jc w:val="both"/>
      </w:pPr>
    </w:p>
    <w:p w:rsidR="004068A6" w:rsidRDefault="004068A6" w:rsidP="00A51A4F">
      <w:pPr>
        <w:pStyle w:val="ListParagraph"/>
        <w:widowControl w:val="0"/>
        <w:numPr>
          <w:ilvl w:val="1"/>
          <w:numId w:val="7"/>
        </w:numPr>
        <w:tabs>
          <w:tab w:val="left" w:pos="1134"/>
        </w:tabs>
        <w:spacing w:line="360" w:lineRule="auto"/>
        <w:ind w:left="1134" w:hanging="708"/>
        <w:contextualSpacing w:val="0"/>
        <w:jc w:val="both"/>
      </w:pPr>
      <w:r w:rsidRPr="004068A6">
        <w:t>The scope of work include</w:t>
      </w:r>
      <w:r w:rsidR="00EC3A73">
        <w:t>s</w:t>
      </w:r>
      <w:r w:rsidRPr="004068A6">
        <w:t xml:space="preserve"> but is not limited to the following-</w:t>
      </w:r>
    </w:p>
    <w:p w:rsidR="009B1590" w:rsidRPr="004068A6" w:rsidRDefault="009B1590" w:rsidP="00A51A4F">
      <w:pPr>
        <w:pStyle w:val="ListParagraph"/>
        <w:widowControl w:val="0"/>
        <w:tabs>
          <w:tab w:val="left" w:pos="1134"/>
        </w:tabs>
        <w:spacing w:line="360" w:lineRule="auto"/>
        <w:ind w:left="1134"/>
        <w:contextualSpacing w:val="0"/>
        <w:jc w:val="both"/>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 xml:space="preserve">presiding over and conducting all meetings of the </w:t>
      </w:r>
      <w:r w:rsidRPr="00A515B8">
        <w:rPr>
          <w:rFonts w:ascii="Arial" w:hAnsi="Arial" w:cs="Arial"/>
          <w:sz w:val="22"/>
          <w:szCs w:val="22"/>
        </w:rPr>
        <w:t>National Forums,</w:t>
      </w:r>
      <w:r w:rsidRPr="004068A6">
        <w:rPr>
          <w:rFonts w:ascii="Arial" w:hAnsi="Arial" w:cs="Arial"/>
          <w:sz w:val="22"/>
          <w:szCs w:val="22"/>
        </w:rPr>
        <w:t xml:space="preserve"> including sub-forums, </w:t>
      </w:r>
      <w:r w:rsidR="00BF32FC" w:rsidRPr="00BF32FC">
        <w:rPr>
          <w:rFonts w:ascii="Arial" w:hAnsi="Arial" w:cs="Arial"/>
          <w:sz w:val="22"/>
          <w:szCs w:val="22"/>
          <w:lang w:val="en-US"/>
        </w:rPr>
        <w:t xml:space="preserve">multilateral meetings, regional forums and </w:t>
      </w:r>
      <w:r w:rsidRPr="004068A6">
        <w:rPr>
          <w:rFonts w:ascii="Arial" w:hAnsi="Arial" w:cs="Arial"/>
          <w:sz w:val="22"/>
          <w:szCs w:val="22"/>
        </w:rPr>
        <w:t xml:space="preserve">according to proper meeting procedures; </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 xml:space="preserve">facilitating the effective functioning of the National Bargaining and National Consultative Forums, including sub-forums and the implementation of procedures set out in the Constitution of the National Bargaining Forum; </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facilitating engagements and negotiations at the National Bargaining Forum by promoting consensus and conclusion of collective agreements;</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facilitating consultations and discussions at the National Consultative Forum and promoting consensus</w:t>
      </w:r>
      <w:r w:rsidR="00BF32FC" w:rsidRPr="00BF32FC">
        <w:rPr>
          <w:rFonts w:ascii="Arial Narrow" w:hAnsi="Arial Narrow" w:cs="Arial"/>
          <w:sz w:val="22"/>
          <w:szCs w:val="22"/>
          <w:lang w:val="en-US" w:eastAsia="en-ZA"/>
        </w:rPr>
        <w:t xml:space="preserve"> </w:t>
      </w:r>
      <w:r w:rsidR="00BF32FC" w:rsidRPr="00BF32FC">
        <w:rPr>
          <w:rFonts w:ascii="Arial" w:hAnsi="Arial" w:cs="Arial"/>
          <w:sz w:val="22"/>
          <w:szCs w:val="22"/>
          <w:lang w:val="en-US"/>
        </w:rPr>
        <w:t>between the parties</w:t>
      </w:r>
      <w:r w:rsidRPr="004068A6">
        <w:rPr>
          <w:rFonts w:ascii="Arial" w:hAnsi="Arial" w:cs="Arial"/>
          <w:sz w:val="22"/>
          <w:szCs w:val="22"/>
        </w:rPr>
        <w:t>;</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 xml:space="preserve">facilitating the promotion of enhanced relationships between the parties to the </w:t>
      </w:r>
      <w:r w:rsidR="00BF32FC">
        <w:rPr>
          <w:rFonts w:ascii="Arial" w:hAnsi="Arial" w:cs="Arial"/>
          <w:sz w:val="22"/>
          <w:szCs w:val="22"/>
        </w:rPr>
        <w:t>N</w:t>
      </w:r>
      <w:r w:rsidRPr="004068A6">
        <w:rPr>
          <w:rFonts w:ascii="Arial" w:hAnsi="Arial" w:cs="Arial"/>
          <w:sz w:val="22"/>
          <w:szCs w:val="22"/>
        </w:rPr>
        <w:t xml:space="preserve">ational </w:t>
      </w:r>
      <w:r w:rsidR="00BF32FC">
        <w:rPr>
          <w:rFonts w:ascii="Arial" w:hAnsi="Arial" w:cs="Arial"/>
          <w:sz w:val="22"/>
          <w:szCs w:val="22"/>
        </w:rPr>
        <w:t>F</w:t>
      </w:r>
      <w:r w:rsidRPr="004068A6">
        <w:rPr>
          <w:rFonts w:ascii="Arial" w:hAnsi="Arial" w:cs="Arial"/>
          <w:sz w:val="22"/>
          <w:szCs w:val="22"/>
        </w:rPr>
        <w:t>orums;</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BF32FC"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approving and signing off the minutes of meetings</w:t>
      </w:r>
      <w:r w:rsidR="00BF32FC" w:rsidRPr="00BF32FC">
        <w:rPr>
          <w:rFonts w:ascii="Arial Narrow" w:hAnsi="Arial Narrow" w:cs="Arial"/>
          <w:sz w:val="22"/>
          <w:szCs w:val="22"/>
          <w:lang w:val="en-US" w:eastAsia="en-ZA"/>
        </w:rPr>
        <w:t xml:space="preserve"> </w:t>
      </w:r>
      <w:r w:rsidR="00BF32FC" w:rsidRPr="00BF32FC">
        <w:rPr>
          <w:rFonts w:ascii="Arial" w:hAnsi="Arial" w:cs="Arial"/>
          <w:sz w:val="22"/>
          <w:szCs w:val="22"/>
          <w:lang w:val="en-US"/>
        </w:rPr>
        <w:t>after approval thereof by the National Forums</w:t>
      </w:r>
      <w:r w:rsidRPr="004068A6">
        <w:rPr>
          <w:rFonts w:ascii="Arial" w:hAnsi="Arial" w:cs="Arial"/>
          <w:sz w:val="22"/>
          <w:szCs w:val="22"/>
        </w:rPr>
        <w:t xml:space="preserve">; </w:t>
      </w:r>
    </w:p>
    <w:p w:rsidR="003E5B41" w:rsidRPr="003E5B41" w:rsidRDefault="003E5B41"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BF32FC"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Pr>
          <w:rFonts w:ascii="Arial" w:hAnsi="Arial" w:cs="Arial"/>
          <w:sz w:val="22"/>
          <w:szCs w:val="22"/>
          <w:lang w:val="en-US"/>
        </w:rPr>
        <w:t>d</w:t>
      </w:r>
      <w:r w:rsidRPr="00BF32FC">
        <w:rPr>
          <w:rFonts w:ascii="Arial" w:hAnsi="Arial" w:cs="Arial"/>
          <w:sz w:val="22"/>
          <w:szCs w:val="22"/>
          <w:lang w:val="en-US"/>
        </w:rPr>
        <w:t xml:space="preserve">rawing up an annual report of activities of the National Forums </w:t>
      </w:r>
      <w:r w:rsidRPr="00BF32FC">
        <w:rPr>
          <w:rFonts w:ascii="Arial" w:hAnsi="Arial" w:cs="Arial"/>
          <w:sz w:val="22"/>
          <w:szCs w:val="22"/>
          <w:lang w:val="en-US"/>
        </w:rPr>
        <w:lastRenderedPageBreak/>
        <w:t>for submission to the parties</w:t>
      </w:r>
      <w:r>
        <w:rPr>
          <w:rFonts w:ascii="Arial" w:hAnsi="Arial" w:cs="Arial"/>
          <w:sz w:val="22"/>
          <w:szCs w:val="22"/>
          <w:lang w:val="en-US"/>
        </w:rPr>
        <w:t xml:space="preserve"> </w:t>
      </w:r>
      <w:r w:rsidRPr="00BF32FC">
        <w:rPr>
          <w:rFonts w:ascii="Arial" w:hAnsi="Arial" w:cs="Arial"/>
          <w:sz w:val="22"/>
          <w:szCs w:val="22"/>
          <w:lang w:val="en-US"/>
        </w:rPr>
        <w:t>by after the end of the financial year</w:t>
      </w:r>
      <w:r>
        <w:rPr>
          <w:rFonts w:ascii="Arial" w:hAnsi="Arial" w:cs="Arial"/>
          <w:sz w:val="22"/>
          <w:szCs w:val="22"/>
          <w:lang w:val="en-US"/>
        </w:rPr>
        <w:t xml:space="preserve"> (31 March)</w:t>
      </w:r>
      <w:r w:rsidRPr="00BF32FC">
        <w:rPr>
          <w:rFonts w:ascii="Arial" w:hAnsi="Arial" w:cs="Arial"/>
          <w:sz w:val="22"/>
          <w:szCs w:val="22"/>
          <w:lang w:val="en-US"/>
        </w:rPr>
        <w:t>;</w:t>
      </w:r>
      <w:r>
        <w:rPr>
          <w:rFonts w:ascii="Arial" w:hAnsi="Arial" w:cs="Arial"/>
          <w:sz w:val="22"/>
          <w:szCs w:val="22"/>
          <w:lang w:val="en-US"/>
        </w:rPr>
        <w:t xml:space="preserve"> </w:t>
      </w:r>
      <w:r w:rsidR="004068A6" w:rsidRPr="004068A6">
        <w:rPr>
          <w:rFonts w:ascii="Arial" w:hAnsi="Arial" w:cs="Arial"/>
          <w:sz w:val="22"/>
          <w:szCs w:val="22"/>
        </w:rPr>
        <w:t>and</w:t>
      </w:r>
    </w:p>
    <w:p w:rsidR="004068A6" w:rsidRPr="004068A6" w:rsidRDefault="004068A6" w:rsidP="00A51A4F">
      <w:pPr>
        <w:widowControl w:val="0"/>
        <w:shd w:val="clear" w:color="auto" w:fill="FFFFFF"/>
        <w:tabs>
          <w:tab w:val="left" w:pos="2127"/>
        </w:tabs>
        <w:spacing w:line="360" w:lineRule="auto"/>
        <w:ind w:left="2127"/>
        <w:jc w:val="both"/>
        <w:rPr>
          <w:rFonts w:ascii="Arial" w:hAnsi="Arial" w:cs="Arial"/>
          <w:sz w:val="22"/>
          <w:szCs w:val="22"/>
        </w:rPr>
      </w:pPr>
    </w:p>
    <w:p w:rsidR="004068A6" w:rsidRPr="004068A6" w:rsidRDefault="004068A6" w:rsidP="00A51A4F">
      <w:pPr>
        <w:widowControl w:val="0"/>
        <w:numPr>
          <w:ilvl w:val="2"/>
          <w:numId w:val="7"/>
        </w:numPr>
        <w:shd w:val="clear" w:color="auto" w:fill="FFFFFF"/>
        <w:tabs>
          <w:tab w:val="left" w:pos="2127"/>
        </w:tabs>
        <w:spacing w:line="360" w:lineRule="auto"/>
        <w:ind w:left="2127" w:hanging="993"/>
        <w:jc w:val="both"/>
        <w:rPr>
          <w:rFonts w:ascii="Arial" w:hAnsi="Arial" w:cs="Arial"/>
          <w:sz w:val="22"/>
          <w:szCs w:val="22"/>
        </w:rPr>
      </w:pPr>
      <w:r w:rsidRPr="004068A6">
        <w:rPr>
          <w:rFonts w:ascii="Arial" w:hAnsi="Arial" w:cs="Arial"/>
          <w:sz w:val="22"/>
          <w:szCs w:val="22"/>
        </w:rPr>
        <w:t xml:space="preserve">performing such duties as may be requested by the parties to the </w:t>
      </w:r>
      <w:r w:rsidR="00BF32FC">
        <w:rPr>
          <w:rFonts w:ascii="Arial" w:hAnsi="Arial" w:cs="Arial"/>
          <w:sz w:val="22"/>
          <w:szCs w:val="22"/>
        </w:rPr>
        <w:t>N</w:t>
      </w:r>
      <w:r w:rsidRPr="004068A6">
        <w:rPr>
          <w:rFonts w:ascii="Arial" w:hAnsi="Arial" w:cs="Arial"/>
          <w:sz w:val="22"/>
          <w:szCs w:val="22"/>
        </w:rPr>
        <w:t xml:space="preserve">ational </w:t>
      </w:r>
      <w:r w:rsidR="00BF32FC">
        <w:rPr>
          <w:rFonts w:ascii="Arial" w:hAnsi="Arial" w:cs="Arial"/>
          <w:sz w:val="22"/>
          <w:szCs w:val="22"/>
        </w:rPr>
        <w:t>F</w:t>
      </w:r>
      <w:r w:rsidRPr="004068A6">
        <w:rPr>
          <w:rFonts w:ascii="Arial" w:hAnsi="Arial" w:cs="Arial"/>
          <w:sz w:val="22"/>
          <w:szCs w:val="22"/>
        </w:rPr>
        <w:t>orums</w:t>
      </w:r>
      <w:r w:rsidR="00665978">
        <w:rPr>
          <w:rFonts w:ascii="Arial" w:hAnsi="Arial" w:cs="Arial"/>
          <w:sz w:val="22"/>
          <w:szCs w:val="22"/>
        </w:rPr>
        <w:t xml:space="preserve"> and the National Bargaining Forum Constitution</w:t>
      </w:r>
      <w:r w:rsidRPr="004068A6">
        <w:rPr>
          <w:rFonts w:ascii="Arial" w:hAnsi="Arial" w:cs="Arial"/>
          <w:sz w:val="22"/>
          <w:szCs w:val="22"/>
        </w:rPr>
        <w:t>.</w:t>
      </w:r>
    </w:p>
    <w:p w:rsidR="004068A6" w:rsidRPr="004068A6" w:rsidRDefault="004068A6" w:rsidP="00A51A4F">
      <w:pPr>
        <w:pStyle w:val="ListParagraph"/>
        <w:widowControl w:val="0"/>
        <w:tabs>
          <w:tab w:val="left" w:pos="1134"/>
        </w:tabs>
        <w:spacing w:line="360" w:lineRule="auto"/>
        <w:ind w:left="1134"/>
        <w:contextualSpacing w:val="0"/>
        <w:jc w:val="both"/>
        <w:rPr>
          <w:b/>
        </w:rPr>
      </w:pPr>
    </w:p>
    <w:p w:rsidR="004068A6" w:rsidRPr="006B5516" w:rsidRDefault="004068A6" w:rsidP="00A51A4F">
      <w:pPr>
        <w:pStyle w:val="ListParagraph"/>
        <w:widowControl w:val="0"/>
        <w:numPr>
          <w:ilvl w:val="1"/>
          <w:numId w:val="7"/>
        </w:numPr>
        <w:tabs>
          <w:tab w:val="left" w:pos="1134"/>
        </w:tabs>
        <w:spacing w:line="360" w:lineRule="auto"/>
        <w:ind w:left="1134" w:hanging="708"/>
        <w:contextualSpacing w:val="0"/>
        <w:jc w:val="both"/>
        <w:rPr>
          <w:b/>
        </w:rPr>
      </w:pPr>
      <w:r w:rsidRPr="004068A6">
        <w:t>The Service Provider shall provide the Services utilising the requisite skills and expertise highlighted in the Service Provider’s proposal and in accordance with the highest professional standards generally acceptable in its profession.  In the event of any doubt regarding what constitutes generally acceptable standards, the Parties shall request a directive from the relevant regulatory authority.</w:t>
      </w:r>
    </w:p>
    <w:p w:rsidR="006B5516" w:rsidRPr="0095679D" w:rsidRDefault="006B5516" w:rsidP="00A51A4F">
      <w:pPr>
        <w:pStyle w:val="ListParagraph"/>
        <w:widowControl w:val="0"/>
        <w:tabs>
          <w:tab w:val="left" w:pos="1134"/>
        </w:tabs>
        <w:spacing w:line="360" w:lineRule="auto"/>
        <w:ind w:left="1134"/>
        <w:contextualSpacing w:val="0"/>
        <w:jc w:val="both"/>
        <w:rPr>
          <w:b/>
        </w:rPr>
      </w:pPr>
    </w:p>
    <w:p w:rsidR="00E4656B" w:rsidRPr="0095679D" w:rsidRDefault="00E4656B" w:rsidP="00A6285F">
      <w:pPr>
        <w:pStyle w:val="Heading3"/>
      </w:pPr>
      <w:bookmarkStart w:id="34" w:name="_Ref373326420"/>
      <w:bookmarkStart w:id="35" w:name="_Toc503176291"/>
      <w:bookmarkStart w:id="36" w:name="_Toc150788391"/>
      <w:r w:rsidRPr="0095679D">
        <w:t>INVOICING AND PAYMENT</w:t>
      </w:r>
      <w:bookmarkEnd w:id="34"/>
      <w:bookmarkEnd w:id="35"/>
      <w:r w:rsidRPr="0095679D">
        <w:fldChar w:fldCharType="begin"/>
      </w:r>
      <w:r w:rsidRPr="0095679D">
        <w:instrText xml:space="preserve"> TC "</w:instrText>
      </w:r>
      <w:bookmarkStart w:id="37" w:name="_Toc288827652"/>
      <w:bookmarkStart w:id="38" w:name="_Toc342580622"/>
      <w:r w:rsidRPr="0095679D">
        <w:instrText>7.  PAYMENT</w:instrText>
      </w:r>
      <w:bookmarkEnd w:id="37"/>
      <w:bookmarkEnd w:id="38"/>
      <w:r w:rsidRPr="0095679D">
        <w:instrText xml:space="preserve">" \f C \l "1" </w:instrText>
      </w:r>
      <w:r w:rsidRPr="0095679D">
        <w:fldChar w:fldCharType="end"/>
      </w:r>
    </w:p>
    <w:p w:rsidR="00E4656B" w:rsidRPr="0095679D" w:rsidRDefault="00E4656B" w:rsidP="00A51A4F">
      <w:pPr>
        <w:pStyle w:val="ListParagraph"/>
        <w:widowControl w:val="0"/>
        <w:tabs>
          <w:tab w:val="left" w:pos="1134"/>
          <w:tab w:val="left" w:pos="2280"/>
        </w:tabs>
        <w:spacing w:line="360" w:lineRule="auto"/>
        <w:ind w:left="1134"/>
        <w:contextualSpacing w:val="0"/>
        <w:jc w:val="both"/>
        <w:rPr>
          <w:color w:val="FF0000"/>
        </w:rPr>
      </w:pPr>
    </w:p>
    <w:p w:rsidR="00BB62D2" w:rsidRPr="00BB62D2" w:rsidRDefault="00BB62D2" w:rsidP="00A51A4F">
      <w:pPr>
        <w:widowControl w:val="0"/>
        <w:numPr>
          <w:ilvl w:val="1"/>
          <w:numId w:val="7"/>
        </w:numPr>
        <w:tabs>
          <w:tab w:val="left" w:pos="1134"/>
        </w:tabs>
        <w:spacing w:line="360" w:lineRule="auto"/>
        <w:ind w:left="1134" w:hanging="708"/>
        <w:jc w:val="both"/>
        <w:rPr>
          <w:rFonts w:ascii="Arial" w:hAnsi="Arial" w:cs="Arial"/>
          <w:sz w:val="22"/>
          <w:szCs w:val="22"/>
        </w:rPr>
      </w:pPr>
      <w:r w:rsidRPr="00BB62D2">
        <w:rPr>
          <w:rFonts w:ascii="Arial" w:hAnsi="Arial" w:cs="Arial"/>
          <w:sz w:val="22"/>
          <w:szCs w:val="22"/>
        </w:rPr>
        <w:t>All fees will be charged according to the Service Provider’s Pricing Schedule</w:t>
      </w:r>
      <w:r w:rsidRPr="00BB62D2" w:rsidDel="003B7400">
        <w:rPr>
          <w:rFonts w:ascii="Arial" w:hAnsi="Arial" w:cs="Arial"/>
          <w:sz w:val="22"/>
          <w:szCs w:val="22"/>
        </w:rPr>
        <w:t>.</w:t>
      </w:r>
    </w:p>
    <w:p w:rsidR="00BB62D2" w:rsidRPr="00BB62D2" w:rsidRDefault="00BB62D2" w:rsidP="00A51A4F">
      <w:pPr>
        <w:widowControl w:val="0"/>
        <w:tabs>
          <w:tab w:val="left" w:pos="1134"/>
        </w:tabs>
        <w:spacing w:line="360" w:lineRule="auto"/>
        <w:ind w:left="1134"/>
        <w:jc w:val="both"/>
        <w:rPr>
          <w:rFonts w:ascii="Arial" w:hAnsi="Arial" w:cs="Arial"/>
          <w:sz w:val="22"/>
          <w:szCs w:val="22"/>
        </w:rPr>
      </w:pPr>
    </w:p>
    <w:p w:rsidR="00BB62D2" w:rsidRPr="00BB62D2" w:rsidRDefault="00BB62D2" w:rsidP="00A51A4F">
      <w:pPr>
        <w:widowControl w:val="0"/>
        <w:numPr>
          <w:ilvl w:val="1"/>
          <w:numId w:val="7"/>
        </w:numPr>
        <w:tabs>
          <w:tab w:val="left" w:pos="1134"/>
        </w:tabs>
        <w:spacing w:line="360" w:lineRule="auto"/>
        <w:ind w:left="1134" w:hanging="708"/>
        <w:jc w:val="both"/>
        <w:rPr>
          <w:rFonts w:ascii="Arial" w:hAnsi="Arial" w:cs="Arial"/>
          <w:color w:val="FF0000"/>
          <w:sz w:val="22"/>
          <w:szCs w:val="22"/>
        </w:rPr>
      </w:pPr>
      <w:r w:rsidRPr="00BB62D2">
        <w:rPr>
          <w:rFonts w:ascii="Arial" w:hAnsi="Arial" w:cs="Arial"/>
          <w:sz w:val="22"/>
          <w:szCs w:val="22"/>
        </w:rPr>
        <w:t xml:space="preserve">The Service Provider shall be entitled to recover travel expenses for </w:t>
      </w:r>
      <w:r w:rsidR="004C4E6C" w:rsidRPr="004C4E6C">
        <w:rPr>
          <w:rFonts w:ascii="Arial" w:hAnsi="Arial" w:cs="Arial"/>
          <w:i/>
          <w:sz w:val="22"/>
          <w:szCs w:val="22"/>
        </w:rPr>
        <w:t>ad hoc</w:t>
      </w:r>
      <w:r w:rsidRPr="00BB62D2">
        <w:rPr>
          <w:rFonts w:ascii="Arial" w:hAnsi="Arial" w:cs="Arial"/>
          <w:sz w:val="22"/>
          <w:szCs w:val="22"/>
        </w:rPr>
        <w:t xml:space="preserve"> meetings</w:t>
      </w:r>
      <w:r w:rsidR="004C4E6C">
        <w:rPr>
          <w:rFonts w:ascii="Arial" w:hAnsi="Arial" w:cs="Arial"/>
          <w:sz w:val="22"/>
          <w:szCs w:val="22"/>
        </w:rPr>
        <w:t xml:space="preserve"> (</w:t>
      </w:r>
      <w:r w:rsidR="00F14EA1">
        <w:rPr>
          <w:rFonts w:ascii="Arial" w:hAnsi="Arial" w:cs="Arial"/>
          <w:sz w:val="22"/>
          <w:szCs w:val="22"/>
        </w:rPr>
        <w:t xml:space="preserve">i.e. meetings </w:t>
      </w:r>
      <w:r w:rsidR="004C4E6C">
        <w:rPr>
          <w:rFonts w:ascii="Arial" w:hAnsi="Arial" w:cs="Arial"/>
          <w:sz w:val="22"/>
          <w:szCs w:val="22"/>
        </w:rPr>
        <w:t xml:space="preserve">other than </w:t>
      </w:r>
      <w:r w:rsidR="009106B5">
        <w:rPr>
          <w:rFonts w:ascii="Arial" w:hAnsi="Arial" w:cs="Arial"/>
          <w:sz w:val="22"/>
          <w:szCs w:val="22"/>
        </w:rPr>
        <w:t xml:space="preserve">the set meetings of the </w:t>
      </w:r>
      <w:r w:rsidR="00EC3A73">
        <w:rPr>
          <w:rFonts w:ascii="Arial" w:hAnsi="Arial" w:cs="Arial"/>
          <w:sz w:val="22"/>
          <w:szCs w:val="22"/>
        </w:rPr>
        <w:t xml:space="preserve">National </w:t>
      </w:r>
      <w:r w:rsidR="00B0569A">
        <w:rPr>
          <w:rFonts w:ascii="Arial" w:hAnsi="Arial" w:cs="Arial"/>
          <w:sz w:val="22"/>
          <w:szCs w:val="22"/>
        </w:rPr>
        <w:t>Forums and</w:t>
      </w:r>
      <w:r w:rsidR="009106B5" w:rsidRPr="009106B5">
        <w:rPr>
          <w:rFonts w:ascii="Arial" w:hAnsi="Arial" w:cs="Arial"/>
          <w:sz w:val="22"/>
          <w:szCs w:val="22"/>
        </w:rPr>
        <w:t xml:space="preserve"> </w:t>
      </w:r>
      <w:r w:rsidR="009106B5">
        <w:rPr>
          <w:rFonts w:ascii="Arial" w:hAnsi="Arial" w:cs="Arial"/>
          <w:sz w:val="22"/>
          <w:szCs w:val="22"/>
        </w:rPr>
        <w:t>their</w:t>
      </w:r>
      <w:r w:rsidR="009106B5" w:rsidRPr="009106B5">
        <w:rPr>
          <w:rFonts w:ascii="Arial" w:hAnsi="Arial" w:cs="Arial"/>
          <w:sz w:val="22"/>
          <w:szCs w:val="22"/>
        </w:rPr>
        <w:t xml:space="preserve"> sub-forums</w:t>
      </w:r>
      <w:r w:rsidR="009106B5">
        <w:rPr>
          <w:rFonts w:ascii="Arial" w:hAnsi="Arial" w:cs="Arial"/>
          <w:sz w:val="22"/>
          <w:szCs w:val="22"/>
        </w:rPr>
        <w:t xml:space="preserve"> </w:t>
      </w:r>
      <w:r w:rsidR="009106B5" w:rsidRPr="009106B5">
        <w:rPr>
          <w:rFonts w:ascii="Arial" w:hAnsi="Arial" w:cs="Arial"/>
          <w:sz w:val="22"/>
          <w:szCs w:val="22"/>
        </w:rPr>
        <w:t>/</w:t>
      </w:r>
      <w:r w:rsidR="009106B5">
        <w:rPr>
          <w:rFonts w:ascii="Arial" w:hAnsi="Arial" w:cs="Arial"/>
          <w:sz w:val="22"/>
          <w:szCs w:val="22"/>
        </w:rPr>
        <w:t xml:space="preserve"> </w:t>
      </w:r>
      <w:r w:rsidR="009106B5" w:rsidRPr="009106B5">
        <w:rPr>
          <w:rFonts w:ascii="Arial" w:hAnsi="Arial" w:cs="Arial"/>
          <w:sz w:val="22"/>
          <w:szCs w:val="22"/>
        </w:rPr>
        <w:t>structures</w:t>
      </w:r>
      <w:r w:rsidR="004C4E6C">
        <w:rPr>
          <w:rFonts w:ascii="Arial" w:hAnsi="Arial" w:cs="Arial"/>
          <w:sz w:val="22"/>
          <w:szCs w:val="22"/>
        </w:rPr>
        <w:t>)</w:t>
      </w:r>
      <w:r w:rsidRPr="00BB62D2">
        <w:rPr>
          <w:rFonts w:ascii="Arial" w:hAnsi="Arial" w:cs="Arial"/>
          <w:sz w:val="22"/>
          <w:szCs w:val="22"/>
        </w:rPr>
        <w:t xml:space="preserve">, in accordance with SARS’s </w:t>
      </w:r>
      <w:r w:rsidR="0035654A" w:rsidRPr="00BB62D2">
        <w:rPr>
          <w:rFonts w:ascii="Arial" w:hAnsi="Arial" w:cs="Arial"/>
          <w:sz w:val="22"/>
          <w:szCs w:val="22"/>
        </w:rPr>
        <w:t>Internal Policy</w:t>
      </w:r>
      <w:r w:rsidR="0035654A">
        <w:rPr>
          <w:rFonts w:ascii="Arial" w:hAnsi="Arial" w:cs="Arial"/>
          <w:sz w:val="22"/>
          <w:szCs w:val="22"/>
        </w:rPr>
        <w:t xml:space="preserve">:  </w:t>
      </w:r>
      <w:r w:rsidR="0035654A" w:rsidRPr="00BB62D2">
        <w:rPr>
          <w:rFonts w:ascii="Arial" w:hAnsi="Arial" w:cs="Arial"/>
          <w:sz w:val="22"/>
          <w:szCs w:val="22"/>
        </w:rPr>
        <w:t xml:space="preserve">Subsistence </w:t>
      </w:r>
      <w:r w:rsidR="0035654A">
        <w:rPr>
          <w:rFonts w:ascii="Arial" w:hAnsi="Arial" w:cs="Arial"/>
          <w:sz w:val="22"/>
          <w:szCs w:val="22"/>
        </w:rPr>
        <w:t xml:space="preserve">Allowance </w:t>
      </w:r>
      <w:r w:rsidR="0035654A" w:rsidRPr="00BB62D2">
        <w:rPr>
          <w:rFonts w:ascii="Arial" w:hAnsi="Arial" w:cs="Arial"/>
          <w:sz w:val="22"/>
          <w:szCs w:val="22"/>
        </w:rPr>
        <w:t xml:space="preserve">and </w:t>
      </w:r>
      <w:r w:rsidRPr="00BB62D2">
        <w:rPr>
          <w:rFonts w:ascii="Arial" w:hAnsi="Arial" w:cs="Arial"/>
          <w:sz w:val="22"/>
          <w:szCs w:val="22"/>
        </w:rPr>
        <w:t xml:space="preserve">Travel </w:t>
      </w:r>
      <w:r w:rsidR="0035654A">
        <w:rPr>
          <w:rFonts w:ascii="Arial" w:hAnsi="Arial" w:cs="Arial"/>
          <w:sz w:val="22"/>
          <w:szCs w:val="22"/>
        </w:rPr>
        <w:t>Related Claims</w:t>
      </w:r>
      <w:r w:rsidRPr="00BB62D2">
        <w:rPr>
          <w:rFonts w:ascii="Arial" w:hAnsi="Arial" w:cs="Arial"/>
          <w:sz w:val="22"/>
          <w:szCs w:val="22"/>
        </w:rPr>
        <w:t>.  Any material costs will be communicated to SARS in writing and approval status conveyed by SARS, subject to SARS obtaining procurement approval, prior to being incurred.</w:t>
      </w:r>
    </w:p>
    <w:p w:rsidR="00445C0B" w:rsidRDefault="00445C0B" w:rsidP="00A51A4F">
      <w:pPr>
        <w:widowControl w:val="0"/>
        <w:tabs>
          <w:tab w:val="left" w:pos="1134"/>
        </w:tabs>
        <w:spacing w:line="360" w:lineRule="auto"/>
        <w:ind w:left="1134"/>
        <w:jc w:val="both"/>
        <w:rPr>
          <w:rFonts w:ascii="Arial" w:hAnsi="Arial" w:cs="Arial"/>
          <w:sz w:val="22"/>
          <w:szCs w:val="22"/>
        </w:rPr>
      </w:pPr>
    </w:p>
    <w:p w:rsidR="00BB62D2" w:rsidRPr="00BB62D2" w:rsidRDefault="00BB62D2" w:rsidP="00A51A4F">
      <w:pPr>
        <w:widowControl w:val="0"/>
        <w:numPr>
          <w:ilvl w:val="1"/>
          <w:numId w:val="7"/>
        </w:numPr>
        <w:tabs>
          <w:tab w:val="left" w:pos="1134"/>
        </w:tabs>
        <w:spacing w:line="360" w:lineRule="auto"/>
        <w:ind w:left="1134" w:hanging="708"/>
        <w:jc w:val="both"/>
        <w:rPr>
          <w:rFonts w:ascii="Arial" w:hAnsi="Arial" w:cs="Arial"/>
          <w:sz w:val="22"/>
          <w:szCs w:val="22"/>
        </w:rPr>
      </w:pPr>
      <w:r w:rsidRPr="00BB62D2">
        <w:rPr>
          <w:rFonts w:ascii="Arial" w:hAnsi="Arial" w:cs="Arial"/>
          <w:sz w:val="22"/>
          <w:szCs w:val="22"/>
        </w:rPr>
        <w:t>In the event that a meeting is postponed by the Service Provider due to non-compliance with any procedural requirements or due to a lack of preparation, the Service Provider shall not charge SARS any fees in respect of that meeting.</w:t>
      </w:r>
    </w:p>
    <w:p w:rsidR="003E5B41" w:rsidRPr="003E5B41" w:rsidRDefault="003E5B41" w:rsidP="00A51A4F">
      <w:pPr>
        <w:widowControl w:val="0"/>
        <w:tabs>
          <w:tab w:val="left" w:pos="1134"/>
        </w:tabs>
        <w:spacing w:line="360" w:lineRule="auto"/>
        <w:ind w:left="1134"/>
        <w:jc w:val="both"/>
        <w:rPr>
          <w:rFonts w:ascii="Arial" w:hAnsi="Arial" w:cs="Arial"/>
          <w:sz w:val="22"/>
          <w:szCs w:val="22"/>
        </w:rPr>
      </w:pPr>
    </w:p>
    <w:p w:rsidR="00BB62D2" w:rsidRPr="00BB62D2" w:rsidRDefault="00BB62D2" w:rsidP="00A51A4F">
      <w:pPr>
        <w:widowControl w:val="0"/>
        <w:numPr>
          <w:ilvl w:val="1"/>
          <w:numId w:val="7"/>
        </w:numPr>
        <w:tabs>
          <w:tab w:val="left" w:pos="1134"/>
        </w:tabs>
        <w:spacing w:line="360" w:lineRule="auto"/>
        <w:ind w:left="1134" w:hanging="708"/>
        <w:jc w:val="both"/>
        <w:rPr>
          <w:rFonts w:ascii="Arial" w:hAnsi="Arial" w:cs="Arial"/>
          <w:color w:val="FF0000"/>
          <w:sz w:val="22"/>
          <w:szCs w:val="22"/>
        </w:rPr>
      </w:pPr>
      <w:r w:rsidRPr="00BB62D2">
        <w:rPr>
          <w:rFonts w:ascii="Arial" w:hAnsi="Arial" w:cs="Arial"/>
          <w:sz w:val="22"/>
          <w:szCs w:val="22"/>
        </w:rPr>
        <w:t xml:space="preserve">The Service Provider shall render invoices to SARS on a regular basis, which intervals may not exceed one hundred and twenty (120) days. SARS shall not be obliged to pay invoices submitted for Services rendered more than one hundred and twenty (120) days prior to the date of the invoice. </w:t>
      </w:r>
    </w:p>
    <w:p w:rsidR="00BB62D2" w:rsidRPr="00BB62D2" w:rsidRDefault="00BB62D2" w:rsidP="00A51A4F">
      <w:pPr>
        <w:widowControl w:val="0"/>
        <w:tabs>
          <w:tab w:val="left" w:pos="1134"/>
        </w:tabs>
        <w:spacing w:line="360" w:lineRule="auto"/>
        <w:ind w:left="1134"/>
        <w:jc w:val="both"/>
        <w:rPr>
          <w:color w:val="FF0000"/>
        </w:rPr>
      </w:pPr>
    </w:p>
    <w:p w:rsidR="00BB62D2" w:rsidRPr="00BB62D2" w:rsidRDefault="00BB62D2" w:rsidP="00A51A4F">
      <w:pPr>
        <w:widowControl w:val="0"/>
        <w:numPr>
          <w:ilvl w:val="1"/>
          <w:numId w:val="7"/>
        </w:numPr>
        <w:tabs>
          <w:tab w:val="left" w:pos="1134"/>
        </w:tabs>
        <w:spacing w:line="360" w:lineRule="auto"/>
        <w:ind w:left="1134" w:hanging="708"/>
        <w:jc w:val="both"/>
        <w:rPr>
          <w:rFonts w:ascii="Arial" w:hAnsi="Arial" w:cs="Arial"/>
          <w:color w:val="FF0000"/>
          <w:sz w:val="22"/>
          <w:szCs w:val="22"/>
        </w:rPr>
      </w:pPr>
      <w:r w:rsidRPr="00BB62D2">
        <w:rPr>
          <w:rFonts w:ascii="Arial" w:hAnsi="Arial" w:cs="Arial"/>
          <w:sz w:val="22"/>
          <w:szCs w:val="22"/>
        </w:rPr>
        <w:t xml:space="preserve">The invoice will include a detailed description of the Services rendered and </w:t>
      </w:r>
      <w:r w:rsidRPr="00BB62D2">
        <w:rPr>
          <w:rFonts w:ascii="Arial" w:hAnsi="Arial" w:cs="Arial"/>
          <w:sz w:val="22"/>
          <w:szCs w:val="22"/>
        </w:rPr>
        <w:lastRenderedPageBreak/>
        <w:t>time spent (where applicable)</w:t>
      </w:r>
      <w:r w:rsidR="00A81D3E">
        <w:rPr>
          <w:rFonts w:ascii="Arial" w:hAnsi="Arial" w:cs="Arial"/>
          <w:sz w:val="22"/>
          <w:szCs w:val="22"/>
        </w:rPr>
        <w:t>,</w:t>
      </w:r>
      <w:r w:rsidRPr="00BB62D2">
        <w:rPr>
          <w:rFonts w:ascii="Arial" w:hAnsi="Arial" w:cs="Arial"/>
          <w:sz w:val="22"/>
          <w:szCs w:val="22"/>
        </w:rPr>
        <w:t xml:space="preserve"> as well as the total fees payable in respect of the </w:t>
      </w:r>
      <w:r w:rsidR="007F4C61">
        <w:rPr>
          <w:rFonts w:ascii="Arial" w:hAnsi="Arial" w:cs="Arial"/>
          <w:sz w:val="22"/>
          <w:szCs w:val="22"/>
        </w:rPr>
        <w:t xml:space="preserve">applicable </w:t>
      </w:r>
      <w:r w:rsidRPr="00BB62D2">
        <w:rPr>
          <w:rFonts w:ascii="Arial" w:hAnsi="Arial" w:cs="Arial"/>
          <w:sz w:val="22"/>
          <w:szCs w:val="22"/>
        </w:rPr>
        <w:t xml:space="preserve">Services. </w:t>
      </w:r>
    </w:p>
    <w:p w:rsidR="0048494E" w:rsidRPr="0095679D" w:rsidRDefault="0048494E" w:rsidP="00A51A4F">
      <w:pPr>
        <w:widowControl w:val="0"/>
        <w:tabs>
          <w:tab w:val="left" w:pos="1134"/>
        </w:tabs>
        <w:spacing w:line="360" w:lineRule="auto"/>
        <w:ind w:left="1134"/>
        <w:jc w:val="both"/>
        <w:rPr>
          <w:lang w:val="en-ZA" w:eastAsia="en-ZA"/>
        </w:rPr>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95679D">
        <w:rPr>
          <w:lang w:val="en-ZA" w:eastAsia="en-ZA"/>
        </w:rPr>
        <w:t xml:space="preserve">The Service Provider shall verify that each invoice is complete and accurate and that it conforms to the requirements of this </w:t>
      </w:r>
      <w:r w:rsidRPr="0095679D">
        <w:rPr>
          <w:b/>
          <w:lang w:val="en-ZA" w:eastAsia="en-ZA"/>
        </w:rPr>
        <w:t xml:space="preserve">Clause </w:t>
      </w:r>
      <w:r w:rsidRPr="0095679D">
        <w:rPr>
          <w:b/>
          <w:lang w:val="en-ZA" w:eastAsia="en-ZA"/>
        </w:rPr>
        <w:fldChar w:fldCharType="begin"/>
      </w:r>
      <w:r w:rsidRPr="0095679D">
        <w:rPr>
          <w:b/>
          <w:lang w:val="en-ZA" w:eastAsia="en-ZA"/>
        </w:rPr>
        <w:instrText xml:space="preserve"> REF _Ref373326420 \r \h </w:instrText>
      </w:r>
      <w:r w:rsidR="006C3532" w:rsidRPr="0095679D">
        <w:rPr>
          <w:b/>
          <w:lang w:val="en-ZA" w:eastAsia="en-ZA"/>
        </w:rPr>
        <w:instrText xml:space="preserve"> \* MERGEFORMAT </w:instrText>
      </w:r>
      <w:r w:rsidRPr="0095679D">
        <w:rPr>
          <w:b/>
          <w:lang w:val="en-ZA" w:eastAsia="en-ZA"/>
        </w:rPr>
      </w:r>
      <w:r w:rsidRPr="0095679D">
        <w:rPr>
          <w:b/>
          <w:lang w:val="en-ZA" w:eastAsia="en-ZA"/>
        </w:rPr>
        <w:fldChar w:fldCharType="separate"/>
      </w:r>
      <w:r w:rsidR="00A6285F">
        <w:rPr>
          <w:b/>
          <w:lang w:val="en-ZA" w:eastAsia="en-ZA"/>
        </w:rPr>
        <w:t>5</w:t>
      </w:r>
      <w:r w:rsidRPr="0095679D">
        <w:rPr>
          <w:b/>
          <w:lang w:val="en-ZA" w:eastAsia="en-ZA"/>
        </w:rPr>
        <w:fldChar w:fldCharType="end"/>
      </w:r>
      <w:r w:rsidRPr="0095679D">
        <w:rPr>
          <w:lang w:val="en-ZA" w:eastAsia="en-ZA"/>
        </w:rPr>
        <w:t xml:space="preserve"> before issuing the invoice to SARS. </w:t>
      </w:r>
    </w:p>
    <w:p w:rsidR="00BB62D2" w:rsidRDefault="00BB62D2" w:rsidP="00A51A4F">
      <w:pPr>
        <w:pStyle w:val="ListParagraph"/>
        <w:widowControl w:val="0"/>
        <w:tabs>
          <w:tab w:val="left" w:pos="1134"/>
        </w:tabs>
        <w:spacing w:line="360" w:lineRule="auto"/>
        <w:ind w:left="1134"/>
        <w:contextualSpacing w:val="0"/>
        <w:jc w:val="both"/>
        <w:rPr>
          <w:lang w:val="en-ZA" w:eastAsia="en-ZA"/>
        </w:rPr>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95679D">
        <w:rPr>
          <w:lang w:val="en-ZA" w:eastAsia="en-ZA"/>
        </w:rPr>
        <w:t xml:space="preserve">The Service Provider shall deliver all invoices to the SARS office designated by SARS from time to time. </w:t>
      </w:r>
    </w:p>
    <w:p w:rsidR="00E4656B" w:rsidRPr="0095679D" w:rsidRDefault="00E4656B" w:rsidP="00A51A4F">
      <w:pPr>
        <w:pStyle w:val="ListParagraph"/>
        <w:widowControl w:val="0"/>
        <w:tabs>
          <w:tab w:val="left" w:pos="1134"/>
          <w:tab w:val="left" w:pos="2280"/>
        </w:tabs>
        <w:spacing w:line="360" w:lineRule="auto"/>
        <w:ind w:left="1134"/>
        <w:contextualSpacing w:val="0"/>
        <w:jc w:val="both"/>
        <w:rPr>
          <w:color w:val="FF0000"/>
        </w:rPr>
      </w:pPr>
    </w:p>
    <w:p w:rsidR="00E4656B" w:rsidRPr="0095679D" w:rsidRDefault="000E5633" w:rsidP="00A51A4F">
      <w:pPr>
        <w:pStyle w:val="ListParagraph"/>
        <w:widowControl w:val="0"/>
        <w:numPr>
          <w:ilvl w:val="1"/>
          <w:numId w:val="7"/>
        </w:numPr>
        <w:tabs>
          <w:tab w:val="left" w:pos="1134"/>
          <w:tab w:val="left" w:pos="2280"/>
        </w:tabs>
        <w:spacing w:line="360" w:lineRule="auto"/>
        <w:ind w:left="1134" w:hanging="708"/>
        <w:contextualSpacing w:val="0"/>
        <w:jc w:val="both"/>
      </w:pPr>
      <w:bookmarkStart w:id="39" w:name="_Ref373328973"/>
      <w:r w:rsidRPr="0095679D">
        <w:t xml:space="preserve">Unless SARS disputes any item on the invoice, and provided the invoice is accurate and meets the requirements of this Agreement, </w:t>
      </w:r>
      <w:r w:rsidR="00E4656B" w:rsidRPr="0095679D">
        <w:t>SARS will pay the invoiced amount within thirty (30) days of receipt of the invoice</w:t>
      </w:r>
      <w:r w:rsidR="001F6969">
        <w:t>.</w:t>
      </w:r>
      <w:bookmarkEnd w:id="39"/>
    </w:p>
    <w:p w:rsidR="0098627B" w:rsidRDefault="0098627B" w:rsidP="00A51A4F">
      <w:pPr>
        <w:pStyle w:val="ListParagraph"/>
        <w:widowControl w:val="0"/>
        <w:tabs>
          <w:tab w:val="left" w:pos="1134"/>
        </w:tabs>
        <w:spacing w:line="360" w:lineRule="auto"/>
        <w:ind w:left="1134"/>
        <w:contextualSpacing w:val="0"/>
        <w:jc w:val="both"/>
      </w:pPr>
      <w:bookmarkStart w:id="40" w:name="_Ref373329066"/>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r w:rsidRPr="0095679D">
        <w:t>SARS may set off any undisputed amounts due to SARS in terms of this Agreement against any amounts payable by SARS to the Service Provider.</w:t>
      </w:r>
      <w:bookmarkEnd w:id="40"/>
    </w:p>
    <w:p w:rsidR="00074329" w:rsidRPr="0095679D" w:rsidRDefault="00074329" w:rsidP="00A51A4F">
      <w:pPr>
        <w:pStyle w:val="ListParagraph"/>
        <w:widowControl w:val="0"/>
        <w:tabs>
          <w:tab w:val="left" w:pos="1134"/>
        </w:tabs>
        <w:spacing w:line="360" w:lineRule="auto"/>
        <w:ind w:left="1134"/>
        <w:contextualSpacing w:val="0"/>
        <w:jc w:val="both"/>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r w:rsidRPr="0095679D">
        <w:t>The Service Provider shall maintain complete and accurate records of, and supporting documentation for, the amounts invoiced to and payments made by SARS hereunder.</w:t>
      </w:r>
    </w:p>
    <w:p w:rsidR="00333E29" w:rsidRPr="0095679D" w:rsidRDefault="00333E29" w:rsidP="00A51A4F">
      <w:pPr>
        <w:pStyle w:val="ListParagraph"/>
        <w:widowControl w:val="0"/>
        <w:tabs>
          <w:tab w:val="left" w:pos="1134"/>
          <w:tab w:val="left" w:pos="2280"/>
        </w:tabs>
        <w:spacing w:line="360" w:lineRule="auto"/>
        <w:ind w:left="1134"/>
        <w:contextualSpacing w:val="0"/>
        <w:jc w:val="both"/>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The Service Provider shall within </w:t>
      </w:r>
      <w:r w:rsidR="00665A27" w:rsidRPr="0095679D">
        <w:t xml:space="preserve">ten </w:t>
      </w:r>
      <w:r w:rsidRPr="0095679D">
        <w:t>(</w:t>
      </w:r>
      <w:r w:rsidR="00665A27" w:rsidRPr="0095679D">
        <w:t>10</w:t>
      </w:r>
      <w:r w:rsidRPr="0095679D">
        <w:t xml:space="preserve">) days after SARS’s request, provide SARS with any other documentation or information reasonably required by SARS in order to verify the accuracy of the amounts due on an invoice and the Service Provider’s compliance with the requirements of this Agreement. </w:t>
      </w:r>
    </w:p>
    <w:p w:rsidR="00E4656B" w:rsidRDefault="000E6B6B" w:rsidP="00A51A4F">
      <w:pPr>
        <w:pStyle w:val="ListParagraph"/>
        <w:widowControl w:val="0"/>
        <w:tabs>
          <w:tab w:val="left" w:pos="1134"/>
          <w:tab w:val="left" w:pos="2280"/>
        </w:tabs>
        <w:spacing w:line="360" w:lineRule="auto"/>
        <w:ind w:left="1134"/>
        <w:contextualSpacing w:val="0"/>
        <w:jc w:val="both"/>
      </w:pPr>
      <w:r w:rsidRPr="0095679D">
        <w:tab/>
      </w:r>
    </w:p>
    <w:p w:rsidR="00E4656B" w:rsidRPr="0095679D" w:rsidRDefault="00E4656B" w:rsidP="00A6285F">
      <w:pPr>
        <w:pStyle w:val="Heading3"/>
      </w:pPr>
      <w:bookmarkStart w:id="41" w:name="_Toc503176292"/>
      <w:r w:rsidRPr="0095679D">
        <w:t>DISPUTED CHARGES AND INVOICING ERRORS</w:t>
      </w:r>
      <w:bookmarkEnd w:id="41"/>
    </w:p>
    <w:p w:rsidR="00E4656B" w:rsidRPr="0095679D" w:rsidRDefault="000E6B6B" w:rsidP="00A51A4F">
      <w:pPr>
        <w:pStyle w:val="ListParagraph"/>
        <w:widowControl w:val="0"/>
        <w:tabs>
          <w:tab w:val="left" w:pos="1134"/>
          <w:tab w:val="left" w:pos="2280"/>
        </w:tabs>
        <w:spacing w:line="360" w:lineRule="auto"/>
        <w:ind w:left="1134"/>
        <w:contextualSpacing w:val="0"/>
        <w:jc w:val="both"/>
      </w:pPr>
      <w:r w:rsidRPr="0095679D">
        <w:tab/>
      </w:r>
    </w:p>
    <w:p w:rsidR="00E4656B" w:rsidRPr="004D19CC" w:rsidRDefault="00E4656B" w:rsidP="00A51A4F">
      <w:pPr>
        <w:pStyle w:val="ListParagraph"/>
        <w:widowControl w:val="0"/>
        <w:numPr>
          <w:ilvl w:val="1"/>
          <w:numId w:val="7"/>
        </w:numPr>
        <w:tabs>
          <w:tab w:val="left" w:pos="1134"/>
        </w:tabs>
        <w:spacing w:line="360" w:lineRule="auto"/>
        <w:ind w:left="1134" w:hanging="708"/>
        <w:contextualSpacing w:val="0"/>
        <w:jc w:val="both"/>
      </w:pPr>
      <w:bookmarkStart w:id="42" w:name="_Ref334428405"/>
      <w:r w:rsidRPr="0095679D">
        <w:t>SARS may withhold payment of fees</w:t>
      </w:r>
      <w:r w:rsidR="0058141F" w:rsidRPr="0095679D">
        <w:t xml:space="preserve"> and</w:t>
      </w:r>
      <w:r w:rsidRPr="0095679D">
        <w:t xml:space="preserve"> charges that SARS disputes in good faith</w:t>
      </w:r>
      <w:r w:rsidR="00B2697F" w:rsidRPr="0095679D">
        <w:t>,</w:t>
      </w:r>
      <w:r w:rsidRPr="0095679D">
        <w:t xml:space="preserve"> </w:t>
      </w:r>
      <w:r w:rsidR="00B2697F" w:rsidRPr="0095679D">
        <w:t xml:space="preserve">including disputes in respect of an error on an invoice or an amount paid </w:t>
      </w:r>
      <w:r w:rsidRPr="0095679D">
        <w:t>or, if the disputed fees have already been paid, SARS may withhold an equal amount from a later payment</w:t>
      </w:r>
      <w:r w:rsidRPr="004D19CC">
        <w:t>.</w:t>
      </w:r>
      <w:bookmarkEnd w:id="42"/>
    </w:p>
    <w:p w:rsidR="00D139EC" w:rsidRPr="004C24A2" w:rsidRDefault="00D139EC" w:rsidP="00A51A4F">
      <w:pPr>
        <w:pStyle w:val="ListParagraph"/>
        <w:widowControl w:val="0"/>
        <w:tabs>
          <w:tab w:val="left" w:pos="1134"/>
          <w:tab w:val="left" w:pos="2280"/>
        </w:tabs>
        <w:spacing w:line="360" w:lineRule="auto"/>
        <w:ind w:left="1134"/>
        <w:contextualSpacing w:val="0"/>
        <w:jc w:val="both"/>
      </w:pPr>
    </w:p>
    <w:p w:rsidR="00E4656B" w:rsidRPr="00D64BC4" w:rsidRDefault="0058141F" w:rsidP="00A51A4F">
      <w:pPr>
        <w:pStyle w:val="ListParagraph"/>
        <w:widowControl w:val="0"/>
        <w:numPr>
          <w:ilvl w:val="1"/>
          <w:numId w:val="7"/>
        </w:numPr>
        <w:tabs>
          <w:tab w:val="left" w:pos="1134"/>
        </w:tabs>
        <w:spacing w:line="360" w:lineRule="auto"/>
        <w:ind w:left="1134" w:hanging="708"/>
        <w:contextualSpacing w:val="0"/>
        <w:jc w:val="both"/>
      </w:pPr>
      <w:r w:rsidRPr="004C24A2">
        <w:t>In the event that SARS disputes an item on the invoice, SARS will do so by giving written notice to the Service Provider withi</w:t>
      </w:r>
      <w:r w:rsidRPr="00E04EB4">
        <w:t>n five (5) days of receipt of the invoice. The notice shall set out the di</w:t>
      </w:r>
      <w:r w:rsidRPr="004D19CC">
        <w:t xml:space="preserve">sputed items on the invoice and </w:t>
      </w:r>
      <w:r w:rsidRPr="004D19CC">
        <w:lastRenderedPageBreak/>
        <w:t>the reasons therefore. T</w:t>
      </w:r>
      <w:r w:rsidR="00E4656B" w:rsidRPr="00D64BC4">
        <w:t>he Parties shall promptly first address such dispute in accordance with this Clause.</w:t>
      </w:r>
    </w:p>
    <w:p w:rsidR="00E4656B" w:rsidRPr="004C24A2" w:rsidRDefault="00E4656B" w:rsidP="00A51A4F">
      <w:pPr>
        <w:pStyle w:val="ListParagraph"/>
        <w:widowControl w:val="0"/>
        <w:tabs>
          <w:tab w:val="left" w:pos="1134"/>
          <w:tab w:val="left" w:pos="2280"/>
        </w:tabs>
        <w:spacing w:line="360" w:lineRule="auto"/>
        <w:ind w:left="1134"/>
        <w:contextualSpacing w:val="0"/>
        <w:jc w:val="both"/>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bookmarkStart w:id="43" w:name="_Ref500233266"/>
      <w:r w:rsidRPr="00E04EB4">
        <w:t>If the dispute relates to only certain of the amounts included on an invoice (or equals in the case of disputed am</w:t>
      </w:r>
      <w:r w:rsidRPr="004D19CC">
        <w:t xml:space="preserve">ounts that have already been paid), then SARS shall pay the undisputed amounts in accordance with </w:t>
      </w:r>
      <w:r w:rsidRPr="00D64BC4">
        <w:rPr>
          <w:b/>
        </w:rPr>
        <w:t xml:space="preserve">Clause </w:t>
      </w:r>
      <w:r w:rsidRPr="0095679D">
        <w:rPr>
          <w:b/>
        </w:rPr>
        <w:fldChar w:fldCharType="begin"/>
      </w:r>
      <w:r w:rsidRPr="0095679D">
        <w:rPr>
          <w:b/>
        </w:rPr>
        <w:instrText xml:space="preserve"> REF _Ref373328973 \r \h </w:instrText>
      </w:r>
      <w:r w:rsidR="006C3532" w:rsidRPr="0095679D">
        <w:rPr>
          <w:b/>
        </w:rPr>
        <w:instrText xml:space="preserve"> \* MERGEFORMAT </w:instrText>
      </w:r>
      <w:r w:rsidRPr="0095679D">
        <w:rPr>
          <w:b/>
        </w:rPr>
      </w:r>
      <w:r w:rsidRPr="0095679D">
        <w:rPr>
          <w:b/>
        </w:rPr>
        <w:fldChar w:fldCharType="separate"/>
      </w:r>
      <w:r w:rsidR="00A6285F">
        <w:rPr>
          <w:b/>
        </w:rPr>
        <w:t>5.8</w:t>
      </w:r>
      <w:r w:rsidRPr="0095679D">
        <w:rPr>
          <w:b/>
        </w:rPr>
        <w:fldChar w:fldCharType="end"/>
      </w:r>
      <w:r w:rsidRPr="0095679D">
        <w:t>.</w:t>
      </w:r>
      <w:bookmarkEnd w:id="43"/>
    </w:p>
    <w:p w:rsidR="00BA0943" w:rsidRPr="0095679D" w:rsidRDefault="00BA0943" w:rsidP="00A51A4F">
      <w:pPr>
        <w:pStyle w:val="ListParagraph"/>
        <w:widowControl w:val="0"/>
        <w:tabs>
          <w:tab w:val="left" w:pos="1134"/>
          <w:tab w:val="left" w:pos="2280"/>
        </w:tabs>
        <w:spacing w:line="360" w:lineRule="auto"/>
        <w:ind w:left="1134"/>
        <w:contextualSpacing w:val="0"/>
        <w:jc w:val="both"/>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If an invoice is identified as incorrect, then the Service Provider shall either issue a correct invoice if the amount has not yet been paid, or make a correction on the next invoice if the amount has been paid. </w:t>
      </w:r>
    </w:p>
    <w:p w:rsidR="003D2691" w:rsidRPr="0095679D" w:rsidRDefault="003D2691" w:rsidP="00A51A4F">
      <w:pPr>
        <w:pStyle w:val="ListParagraph"/>
        <w:widowControl w:val="0"/>
        <w:tabs>
          <w:tab w:val="left" w:pos="1134"/>
          <w:tab w:val="left" w:pos="2280"/>
        </w:tabs>
        <w:spacing w:line="360" w:lineRule="auto"/>
        <w:ind w:left="1134"/>
        <w:contextualSpacing w:val="0"/>
        <w:jc w:val="both"/>
      </w:pPr>
    </w:p>
    <w:p w:rsidR="00E4656B" w:rsidRPr="0095679D" w:rsidRDefault="00E4656B" w:rsidP="00A51A4F">
      <w:pPr>
        <w:pStyle w:val="ListParagraph"/>
        <w:widowControl w:val="0"/>
        <w:numPr>
          <w:ilvl w:val="1"/>
          <w:numId w:val="7"/>
        </w:numPr>
        <w:tabs>
          <w:tab w:val="left" w:pos="1134"/>
        </w:tabs>
        <w:spacing w:line="360" w:lineRule="auto"/>
        <w:ind w:left="1134" w:hanging="708"/>
        <w:contextualSpacing w:val="0"/>
        <w:jc w:val="both"/>
      </w:pPr>
      <w:bookmarkStart w:id="44" w:name="_Ref334428472"/>
      <w:r w:rsidRPr="0095679D">
        <w:t xml:space="preserve">The Parties’ senior managers (one level up from the </w:t>
      </w:r>
      <w:r w:rsidRPr="0095679D">
        <w:rPr>
          <w:lang w:val="en-ZA"/>
        </w:rPr>
        <w:t xml:space="preserve">Service Provider’s </w:t>
      </w:r>
      <w:r w:rsidRPr="0095679D">
        <w:t xml:space="preserve">representative </w:t>
      </w:r>
      <w:r w:rsidR="00CC3230" w:rsidRPr="0095679D">
        <w:t xml:space="preserve">contemplated in </w:t>
      </w:r>
      <w:r w:rsidR="00C81B40" w:rsidRPr="0095679D">
        <w:rPr>
          <w:b/>
        </w:rPr>
        <w:t xml:space="preserve">Clause </w:t>
      </w:r>
      <w:r w:rsidR="00C81B40" w:rsidRPr="0095679D">
        <w:rPr>
          <w:b/>
        </w:rPr>
        <w:fldChar w:fldCharType="begin"/>
      </w:r>
      <w:r w:rsidR="00C81B40" w:rsidRPr="0095679D">
        <w:rPr>
          <w:b/>
        </w:rPr>
        <w:instrText xml:space="preserve"> REF _Ref500162063 \r \h  \* MERGEFORMAT </w:instrText>
      </w:r>
      <w:r w:rsidR="00C81B40" w:rsidRPr="0095679D">
        <w:rPr>
          <w:b/>
        </w:rPr>
      </w:r>
      <w:r w:rsidR="00C81B40" w:rsidRPr="0095679D">
        <w:rPr>
          <w:b/>
        </w:rPr>
        <w:fldChar w:fldCharType="separate"/>
      </w:r>
      <w:r w:rsidR="00A6285F">
        <w:rPr>
          <w:b/>
        </w:rPr>
        <w:t>7.1</w:t>
      </w:r>
      <w:r w:rsidR="00C81B40" w:rsidRPr="0095679D">
        <w:rPr>
          <w:b/>
        </w:rPr>
        <w:fldChar w:fldCharType="end"/>
      </w:r>
      <w:r w:rsidR="00C81B40" w:rsidRPr="0095679D">
        <w:t xml:space="preserve"> </w:t>
      </w:r>
      <w:r w:rsidR="00CC3230" w:rsidRPr="0095679D">
        <w:t xml:space="preserve">below </w:t>
      </w:r>
      <w:r w:rsidRPr="0095679D">
        <w:t xml:space="preserve">and </w:t>
      </w:r>
      <w:r w:rsidR="000E6B6B" w:rsidRPr="0095679D">
        <w:t>a</w:t>
      </w:r>
      <w:r w:rsidRPr="0095679D">
        <w:t xml:space="preserve"> SARS Designated Representative) shall meet to resolve the dispute within five (5) days of SARS giving notice of the dispute. The senior managers shall endeavour to resolve the dispute within five (5) days of its referral to them.</w:t>
      </w:r>
      <w:bookmarkEnd w:id="44"/>
      <w:r w:rsidRPr="0095679D">
        <w:t xml:space="preserve"> </w:t>
      </w:r>
    </w:p>
    <w:p w:rsidR="00E4656B" w:rsidRPr="0095679D" w:rsidRDefault="00E4656B" w:rsidP="00A51A4F">
      <w:pPr>
        <w:pStyle w:val="ListParagraph"/>
        <w:widowControl w:val="0"/>
        <w:tabs>
          <w:tab w:val="left" w:pos="1134"/>
          <w:tab w:val="left" w:pos="2280"/>
        </w:tabs>
        <w:spacing w:line="360" w:lineRule="auto"/>
        <w:ind w:left="1134"/>
        <w:contextualSpacing w:val="0"/>
        <w:jc w:val="both"/>
      </w:pPr>
    </w:p>
    <w:p w:rsidR="0058141F" w:rsidRDefault="0058141F" w:rsidP="00A51A4F">
      <w:pPr>
        <w:pStyle w:val="ListParagraph"/>
        <w:widowControl w:val="0"/>
        <w:numPr>
          <w:ilvl w:val="1"/>
          <w:numId w:val="7"/>
        </w:numPr>
        <w:tabs>
          <w:tab w:val="left" w:pos="1134"/>
        </w:tabs>
        <w:spacing w:line="360" w:lineRule="auto"/>
        <w:ind w:left="1134" w:hanging="708"/>
        <w:contextualSpacing w:val="0"/>
        <w:jc w:val="both"/>
      </w:pPr>
      <w:r w:rsidRPr="00E04EB4">
        <w:t xml:space="preserve">Where the dispute remains unresolved after the informal procedures set out in </w:t>
      </w:r>
      <w:r w:rsidRPr="004D19CC">
        <w:rPr>
          <w:b/>
        </w:rPr>
        <w:t xml:space="preserve">Clause </w:t>
      </w:r>
      <w:r w:rsidRPr="0095679D">
        <w:rPr>
          <w:b/>
        </w:rPr>
        <w:fldChar w:fldCharType="begin"/>
      </w:r>
      <w:r w:rsidRPr="0095679D">
        <w:rPr>
          <w:b/>
        </w:rPr>
        <w:instrText xml:space="preserve"> REF _Ref334428472 \r \h  \* MERGEFORMAT </w:instrText>
      </w:r>
      <w:r w:rsidRPr="0095679D">
        <w:rPr>
          <w:b/>
        </w:rPr>
      </w:r>
      <w:r w:rsidRPr="0095679D">
        <w:rPr>
          <w:b/>
        </w:rPr>
        <w:fldChar w:fldCharType="separate"/>
      </w:r>
      <w:r w:rsidR="00A6285F">
        <w:rPr>
          <w:b/>
        </w:rPr>
        <w:t>6.5</w:t>
      </w:r>
      <w:r w:rsidRPr="0095679D">
        <w:rPr>
          <w:b/>
        </w:rPr>
        <w:fldChar w:fldCharType="end"/>
      </w:r>
      <w:r w:rsidRPr="0095679D">
        <w:t xml:space="preserve"> above have been followed, the dispute shall be dealt with in terms of the dispute resolution procedures set out in </w:t>
      </w:r>
      <w:r w:rsidRPr="0095679D">
        <w:rPr>
          <w:b/>
        </w:rPr>
        <w:t xml:space="preserve">Clause </w:t>
      </w:r>
      <w:r w:rsidRPr="0095679D">
        <w:rPr>
          <w:b/>
        </w:rPr>
        <w:fldChar w:fldCharType="begin"/>
      </w:r>
      <w:r w:rsidRPr="0095679D">
        <w:rPr>
          <w:b/>
        </w:rPr>
        <w:instrText xml:space="preserve"> REF _Ref175984940 \r \h </w:instrText>
      </w:r>
      <w:r w:rsidR="006C3532" w:rsidRPr="0095679D">
        <w:rPr>
          <w:b/>
        </w:rPr>
        <w:instrText xml:space="preserve"> \* MERGEFORMAT </w:instrText>
      </w:r>
      <w:r w:rsidRPr="0095679D">
        <w:rPr>
          <w:b/>
        </w:rPr>
      </w:r>
      <w:r w:rsidRPr="0095679D">
        <w:rPr>
          <w:b/>
        </w:rPr>
        <w:fldChar w:fldCharType="separate"/>
      </w:r>
      <w:r w:rsidR="00A6285F">
        <w:rPr>
          <w:b/>
        </w:rPr>
        <w:t>24</w:t>
      </w:r>
      <w:r w:rsidRPr="0095679D">
        <w:rPr>
          <w:b/>
        </w:rPr>
        <w:fldChar w:fldCharType="end"/>
      </w:r>
      <w:r w:rsidRPr="0095679D">
        <w:t xml:space="preserve"> of this Agreement.</w:t>
      </w:r>
    </w:p>
    <w:p w:rsidR="00A9618F" w:rsidRPr="0095679D" w:rsidRDefault="00A9618F" w:rsidP="00A51A4F">
      <w:pPr>
        <w:pStyle w:val="ListParagraph"/>
        <w:widowControl w:val="0"/>
        <w:tabs>
          <w:tab w:val="left" w:pos="1134"/>
        </w:tabs>
        <w:spacing w:line="360" w:lineRule="auto"/>
        <w:ind w:left="1134"/>
        <w:contextualSpacing w:val="0"/>
        <w:jc w:val="both"/>
      </w:pPr>
    </w:p>
    <w:p w:rsidR="00051025" w:rsidRPr="004D19CC" w:rsidRDefault="006A1089" w:rsidP="00A6285F">
      <w:pPr>
        <w:pStyle w:val="Heading3"/>
      </w:pPr>
      <w:bookmarkStart w:id="45" w:name="_Toc179617256"/>
      <w:bookmarkStart w:id="46" w:name="_Toc503176293"/>
      <w:bookmarkEnd w:id="7"/>
      <w:bookmarkEnd w:id="8"/>
      <w:bookmarkEnd w:id="9"/>
      <w:bookmarkEnd w:id="10"/>
      <w:bookmarkEnd w:id="23"/>
      <w:bookmarkEnd w:id="36"/>
      <w:r w:rsidRPr="00E04EB4">
        <w:t>SERVICE PROVIDER’S UNDERTAKINGS AND OBLIGATIONS</w:t>
      </w:r>
      <w:bookmarkEnd w:id="45"/>
      <w:bookmarkEnd w:id="46"/>
    </w:p>
    <w:p w:rsidR="00D67A94" w:rsidRPr="004C24A2" w:rsidRDefault="00D67A94" w:rsidP="00A51A4F">
      <w:pPr>
        <w:widowControl w:val="0"/>
        <w:tabs>
          <w:tab w:val="num" w:pos="709"/>
          <w:tab w:val="left" w:pos="1276"/>
        </w:tabs>
        <w:spacing w:line="360" w:lineRule="auto"/>
        <w:ind w:left="1134"/>
        <w:rPr>
          <w:rFonts w:ascii="Arial" w:hAnsi="Arial" w:cs="Arial"/>
          <w:sz w:val="22"/>
          <w:szCs w:val="22"/>
          <w:lang w:val="en-ZA"/>
        </w:rPr>
      </w:pPr>
    </w:p>
    <w:p w:rsidR="00D67A94" w:rsidRPr="00D64BC4" w:rsidRDefault="00D67A94" w:rsidP="00A51A4F">
      <w:pPr>
        <w:pStyle w:val="ListParagraph"/>
        <w:widowControl w:val="0"/>
        <w:numPr>
          <w:ilvl w:val="1"/>
          <w:numId w:val="7"/>
        </w:numPr>
        <w:tabs>
          <w:tab w:val="left" w:pos="1134"/>
        </w:tabs>
        <w:spacing w:line="360" w:lineRule="auto"/>
        <w:ind w:hanging="1764"/>
        <w:contextualSpacing w:val="0"/>
        <w:jc w:val="both"/>
        <w:rPr>
          <w:lang w:val="en-ZA"/>
        </w:rPr>
      </w:pPr>
      <w:bookmarkStart w:id="47" w:name="_Ref500162063"/>
      <w:r w:rsidRPr="00E04EB4">
        <w:rPr>
          <w:lang w:val="en-ZA"/>
        </w:rPr>
        <w:t>The Service Provider undertakes</w:t>
      </w:r>
      <w:r w:rsidR="00C54BCC" w:rsidRPr="004D19CC">
        <w:rPr>
          <w:lang w:val="en-ZA"/>
        </w:rPr>
        <w:t xml:space="preserve"> to</w:t>
      </w:r>
      <w:r w:rsidR="003B143A" w:rsidRPr="00D64BC4">
        <w:rPr>
          <w:lang w:val="en-ZA"/>
        </w:rPr>
        <w:t>-</w:t>
      </w:r>
      <w:bookmarkEnd w:id="47"/>
    </w:p>
    <w:p w:rsidR="00D67A94" w:rsidRPr="00D64BC4" w:rsidRDefault="00D67A94" w:rsidP="00A51A4F">
      <w:pPr>
        <w:pStyle w:val="ListParagraph"/>
        <w:widowControl w:val="0"/>
        <w:tabs>
          <w:tab w:val="left" w:pos="1276"/>
        </w:tabs>
        <w:spacing w:line="360" w:lineRule="auto"/>
        <w:ind w:left="1134"/>
        <w:contextualSpacing w:val="0"/>
        <w:jc w:val="both"/>
        <w:rPr>
          <w:lang w:val="en-ZA"/>
        </w:rPr>
      </w:pPr>
    </w:p>
    <w:p w:rsidR="00BA2481" w:rsidRPr="00815406" w:rsidRDefault="00166AF1" w:rsidP="00A51A4F">
      <w:pPr>
        <w:pStyle w:val="ListParagraph"/>
        <w:widowControl w:val="0"/>
        <w:numPr>
          <w:ilvl w:val="2"/>
          <w:numId w:val="7"/>
        </w:numPr>
        <w:tabs>
          <w:tab w:val="left" w:pos="1276"/>
        </w:tabs>
        <w:spacing w:line="360" w:lineRule="auto"/>
        <w:ind w:left="2127" w:hanging="993"/>
        <w:contextualSpacing w:val="0"/>
        <w:jc w:val="both"/>
      </w:pPr>
      <w:r w:rsidRPr="00815406">
        <w:t>n</w:t>
      </w:r>
      <w:r w:rsidR="00BA2481" w:rsidRPr="00815406">
        <w:t xml:space="preserve">ominate and supply the contact details of a </w:t>
      </w:r>
      <w:r w:rsidR="00D906A6" w:rsidRPr="00815406">
        <w:t xml:space="preserve">representative, who must be a </w:t>
      </w:r>
      <w:r w:rsidR="00CC3230" w:rsidRPr="00815406">
        <w:t xml:space="preserve">senior level </w:t>
      </w:r>
      <w:r w:rsidR="00D906A6" w:rsidRPr="00815406">
        <w:t xml:space="preserve">employee </w:t>
      </w:r>
      <w:r w:rsidR="00CC3230" w:rsidRPr="00815406">
        <w:t>from the Service Provider’s Personnel</w:t>
      </w:r>
      <w:r w:rsidR="00D906A6" w:rsidRPr="00815406">
        <w:t>,</w:t>
      </w:r>
      <w:r w:rsidR="00CC3230" w:rsidRPr="00815406">
        <w:t xml:space="preserve"> </w:t>
      </w:r>
      <w:r w:rsidR="00BA2481" w:rsidRPr="00815406">
        <w:t>who shall be responsible for the day to day management of the delivery of the Services</w:t>
      </w:r>
      <w:r w:rsidRPr="00815406">
        <w:t>,</w:t>
      </w:r>
      <w:r w:rsidR="00BA2481" w:rsidRPr="00815406">
        <w:t xml:space="preserve"> </w:t>
      </w:r>
      <w:r w:rsidRPr="00815406">
        <w:rPr>
          <w:lang w:val="en-ZA"/>
        </w:rPr>
        <w:t xml:space="preserve">liaising with </w:t>
      </w:r>
      <w:r w:rsidR="0051132D" w:rsidRPr="00815406">
        <w:rPr>
          <w:lang w:val="en-ZA"/>
        </w:rPr>
        <w:t>a</w:t>
      </w:r>
      <w:r w:rsidRPr="00815406">
        <w:rPr>
          <w:lang w:val="en-ZA"/>
        </w:rPr>
        <w:t xml:space="preserve"> SARS Designated Representative in respect of the performance of the Services</w:t>
      </w:r>
      <w:r w:rsidRPr="00815406">
        <w:t xml:space="preserve"> </w:t>
      </w:r>
      <w:r w:rsidR="00BA2481" w:rsidRPr="00815406">
        <w:t>and resolution of any disputes in terms of this Agreement</w:t>
      </w:r>
      <w:r w:rsidRPr="00815406">
        <w:t>;</w:t>
      </w:r>
    </w:p>
    <w:p w:rsidR="00BA2481" w:rsidRPr="004C24A2" w:rsidRDefault="00BA2481" w:rsidP="00A51A4F">
      <w:pPr>
        <w:pStyle w:val="ListParagraph"/>
        <w:widowControl w:val="0"/>
        <w:spacing w:line="360" w:lineRule="auto"/>
        <w:ind w:left="2127"/>
        <w:contextualSpacing w:val="0"/>
      </w:pPr>
    </w:p>
    <w:p w:rsidR="0051132D" w:rsidRPr="00E04EB4" w:rsidRDefault="0051132D"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assign suitably qualified and skilled personnel to provide the Services in terms of this Agreement;</w:t>
      </w:r>
    </w:p>
    <w:p w:rsidR="00BA2481" w:rsidRPr="00815406" w:rsidRDefault="00166AF1" w:rsidP="00A51A4F">
      <w:pPr>
        <w:pStyle w:val="ListParagraph"/>
        <w:widowControl w:val="0"/>
        <w:numPr>
          <w:ilvl w:val="2"/>
          <w:numId w:val="7"/>
        </w:numPr>
        <w:tabs>
          <w:tab w:val="left" w:pos="1276"/>
        </w:tabs>
        <w:spacing w:line="360" w:lineRule="auto"/>
        <w:ind w:left="2127" w:hanging="993"/>
        <w:contextualSpacing w:val="0"/>
        <w:jc w:val="both"/>
      </w:pPr>
      <w:r w:rsidRPr="00D64BC4">
        <w:lastRenderedPageBreak/>
        <w:t>e</w:t>
      </w:r>
      <w:r w:rsidR="00BA2481" w:rsidRPr="00D64BC4">
        <w:t>nsure that its personnel devote such time, attention and skill in performing the Services as may be reasonably required for th</w:t>
      </w:r>
      <w:r w:rsidR="00BA2481" w:rsidRPr="00815406">
        <w:t>e proper discharge of its duties under this Agreement</w:t>
      </w:r>
      <w:r w:rsidRPr="00815406">
        <w:t>;</w:t>
      </w:r>
    </w:p>
    <w:p w:rsidR="00BA2481" w:rsidRPr="00815406" w:rsidRDefault="00BA2481" w:rsidP="00A51A4F">
      <w:pPr>
        <w:pStyle w:val="ListParagraph"/>
        <w:widowControl w:val="0"/>
        <w:spacing w:line="360" w:lineRule="auto"/>
        <w:ind w:left="2127"/>
        <w:contextualSpacing w:val="0"/>
        <w:jc w:val="both"/>
      </w:pPr>
    </w:p>
    <w:p w:rsidR="00DA529A" w:rsidRPr="00815406" w:rsidRDefault="00166AF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t>r</w:t>
      </w:r>
      <w:r w:rsidR="00BA2481" w:rsidRPr="00815406">
        <w:t>ender the Services to SARS in accordance with the highest professional standards</w:t>
      </w:r>
      <w:r w:rsidRPr="00815406">
        <w:t>;</w:t>
      </w:r>
      <w:r w:rsidR="00AC20EB" w:rsidRPr="00815406">
        <w:rPr>
          <w:lang w:val="en-ZA"/>
        </w:rPr>
        <w:tab/>
      </w:r>
    </w:p>
    <w:p w:rsidR="00656DBD" w:rsidRPr="00815406" w:rsidRDefault="00656DBD" w:rsidP="00A51A4F">
      <w:pPr>
        <w:pStyle w:val="ListParagraph"/>
        <w:widowControl w:val="0"/>
        <w:tabs>
          <w:tab w:val="left" w:pos="1276"/>
        </w:tabs>
        <w:spacing w:line="360" w:lineRule="auto"/>
        <w:ind w:left="2127"/>
        <w:contextualSpacing w:val="0"/>
        <w:jc w:val="both"/>
        <w:rPr>
          <w:lang w:val="en-ZA"/>
        </w:rPr>
      </w:pPr>
    </w:p>
    <w:p w:rsidR="00522CAB" w:rsidRPr="00815406" w:rsidRDefault="00522CAB"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t>conduct its business activities in the utmost good faith, honesty, integrity and transparency, and consistently uphold the interests and needs of SARS as a client before any other consideration</w:t>
      </w:r>
      <w:r w:rsidR="00617290" w:rsidRPr="00815406">
        <w:t xml:space="preserve">.  In this regard the Service Provider acknowledges that any acts of bad faith may lead to SARS electing not to make further use of the services of the Service Provider; </w:t>
      </w:r>
    </w:p>
    <w:p w:rsidR="00522CAB" w:rsidRPr="00815406" w:rsidRDefault="00522CAB" w:rsidP="00A51A4F">
      <w:pPr>
        <w:pStyle w:val="ListParagraph"/>
        <w:widowControl w:val="0"/>
        <w:spacing w:line="360" w:lineRule="auto"/>
        <w:ind w:left="2127"/>
        <w:contextualSpacing w:val="0"/>
        <w:rPr>
          <w:lang w:val="en-ZA"/>
        </w:rPr>
      </w:pPr>
    </w:p>
    <w:p w:rsidR="003D2691" w:rsidRPr="00945A5B" w:rsidRDefault="009F3BD0"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945A5B">
        <w:rPr>
          <w:lang w:val="en-ZA"/>
        </w:rPr>
        <w:t>charge fees for Services rendered to SARS in accordance with the Service Provider’s Pricing Schedule</w:t>
      </w:r>
      <w:r w:rsidR="00B0569A">
        <w:rPr>
          <w:lang w:val="en-ZA"/>
        </w:rPr>
        <w:t>;</w:t>
      </w:r>
      <w:r w:rsidRPr="00945A5B">
        <w:rPr>
          <w:lang w:val="en-ZA"/>
        </w:rPr>
        <w:t xml:space="preserve"> </w:t>
      </w:r>
    </w:p>
    <w:p w:rsidR="0098627B" w:rsidRDefault="0098627B" w:rsidP="00A51A4F">
      <w:pPr>
        <w:pStyle w:val="ListParagraph"/>
        <w:widowControl w:val="0"/>
        <w:tabs>
          <w:tab w:val="left" w:pos="1276"/>
        </w:tabs>
        <w:spacing w:line="360" w:lineRule="auto"/>
        <w:ind w:left="2127"/>
        <w:contextualSpacing w:val="0"/>
        <w:jc w:val="both"/>
        <w:rPr>
          <w:lang w:val="en-ZA"/>
        </w:rPr>
      </w:pPr>
    </w:p>
    <w:p w:rsidR="00172819" w:rsidRPr="00815406" w:rsidRDefault="00172819"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provide SARS with accurate and complete invoices, free from duplicated items and/or calculation errors</w:t>
      </w:r>
      <w:r w:rsidR="00E54EEB" w:rsidRPr="00815406">
        <w:rPr>
          <w:lang w:val="en-ZA"/>
        </w:rPr>
        <w:t xml:space="preserve">; </w:t>
      </w:r>
    </w:p>
    <w:p w:rsidR="006B5516" w:rsidRPr="006B5516" w:rsidRDefault="006B5516" w:rsidP="00A51A4F">
      <w:pPr>
        <w:pStyle w:val="ListParagraph"/>
        <w:widowControl w:val="0"/>
        <w:tabs>
          <w:tab w:val="left" w:pos="1276"/>
        </w:tabs>
        <w:spacing w:line="360" w:lineRule="auto"/>
        <w:ind w:left="2127"/>
        <w:contextualSpacing w:val="0"/>
        <w:jc w:val="both"/>
        <w:rPr>
          <w:lang w:val="en-ZA"/>
        </w:rPr>
      </w:pPr>
    </w:p>
    <w:p w:rsidR="00E54EEB" w:rsidRPr="00815406" w:rsidRDefault="00E54EEB"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t>for the duration of this Agreement and for a period of five (5) years after the termination of this Agreement, maintain a complete audit trail of the Services performed under this Agreement, sufficient to permit a complete audit ther</w:t>
      </w:r>
      <w:r w:rsidRPr="004D19CC">
        <w:t>eof. The Service Provider shall provide SARS and SARS’s auditors access at reasonable times to information, records and documentation relating to the Services for the purpose of performing audits, examinations and inspections in order to verify the Service</w:t>
      </w:r>
      <w:r w:rsidRPr="00D64BC4">
        <w:t xml:space="preserve"> Provider’s compliance with the terms of this Agreement and/or to enable SARS to comply with the requirements of any regulatory authority and/or regulators and governmental entities having jurisdiction.  </w:t>
      </w:r>
      <w:r w:rsidRPr="00815406">
        <w:rPr>
          <w:lang w:val="en-ZA"/>
        </w:rPr>
        <w:t xml:space="preserve">All costs incurred in performing audits under this </w:t>
      </w:r>
      <w:r w:rsidR="00C47C81" w:rsidRPr="00815406">
        <w:rPr>
          <w:lang w:val="en-ZA"/>
        </w:rPr>
        <w:t>C</w:t>
      </w:r>
      <w:r w:rsidRPr="00815406">
        <w:rPr>
          <w:lang w:val="en-ZA"/>
        </w:rPr>
        <w:t xml:space="preserve">lause will be borne by SARS, unless audit findings reveal </w:t>
      </w:r>
      <w:r w:rsidRPr="00815406">
        <w:t>the Service Provider</w:t>
      </w:r>
      <w:r w:rsidRPr="00815406">
        <w:rPr>
          <w:lang w:val="en-ZA"/>
        </w:rPr>
        <w:t xml:space="preserve">’s non-compliance with the terms of this </w:t>
      </w:r>
      <w:r w:rsidR="00D87508" w:rsidRPr="00815406">
        <w:rPr>
          <w:lang w:val="en-ZA"/>
        </w:rPr>
        <w:t>A</w:t>
      </w:r>
      <w:r w:rsidRPr="00815406">
        <w:rPr>
          <w:lang w:val="en-ZA"/>
        </w:rPr>
        <w:t xml:space="preserve">greement and/or requirements of a regulatory authority or similar institution having jurisdiction over SARS and/or </w:t>
      </w:r>
      <w:r w:rsidRPr="00815406">
        <w:t>the Service Provider</w:t>
      </w:r>
      <w:r w:rsidR="00945A5B">
        <w:t xml:space="preserve">, in which event such </w:t>
      </w:r>
      <w:r w:rsidR="00945A5B">
        <w:lastRenderedPageBreak/>
        <w:t>costs will be borne by the Service Provider</w:t>
      </w:r>
      <w:r w:rsidR="00E5154D" w:rsidRPr="00815406">
        <w:t>;</w:t>
      </w:r>
    </w:p>
    <w:p w:rsidR="00074329" w:rsidRPr="00815406" w:rsidRDefault="00074329" w:rsidP="00A51A4F">
      <w:pPr>
        <w:pStyle w:val="ListParagraph"/>
        <w:widowControl w:val="0"/>
        <w:tabs>
          <w:tab w:val="left" w:pos="1276"/>
        </w:tabs>
        <w:spacing w:line="360" w:lineRule="auto"/>
        <w:ind w:left="2127"/>
        <w:contextualSpacing w:val="0"/>
        <w:jc w:val="both"/>
        <w:rPr>
          <w:lang w:val="en-ZA"/>
        </w:rPr>
      </w:pPr>
    </w:p>
    <w:p w:rsidR="00B80CD0" w:rsidRPr="00815406" w:rsidRDefault="00B80CD0"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 xml:space="preserve">immediately inform SARS if any of </w:t>
      </w:r>
      <w:r w:rsidR="00393E75" w:rsidRPr="00815406">
        <w:rPr>
          <w:lang w:val="en-ZA"/>
        </w:rPr>
        <w:t xml:space="preserve">the Service Provider’s Personnel </w:t>
      </w:r>
      <w:r w:rsidRPr="00815406">
        <w:rPr>
          <w:lang w:val="en-ZA"/>
        </w:rPr>
        <w:t>are suspended, found guilty of misconduct by the Service Provider or any regulatory authority, or found guilty of a criminal act by a court;</w:t>
      </w:r>
    </w:p>
    <w:p w:rsidR="00486AAE" w:rsidRPr="00815406" w:rsidRDefault="00486AAE" w:rsidP="00A51A4F">
      <w:pPr>
        <w:widowControl w:val="0"/>
        <w:tabs>
          <w:tab w:val="left" w:pos="1276"/>
        </w:tabs>
        <w:spacing w:line="360" w:lineRule="auto"/>
        <w:ind w:left="2127"/>
        <w:jc w:val="both"/>
        <w:rPr>
          <w:rFonts w:ascii="Arial" w:hAnsi="Arial" w:cs="Arial"/>
          <w:sz w:val="22"/>
          <w:szCs w:val="22"/>
          <w:lang w:val="en-ZA"/>
        </w:rPr>
      </w:pPr>
    </w:p>
    <w:p w:rsidR="003D2691" w:rsidRPr="00815406" w:rsidRDefault="00CF169B"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t xml:space="preserve">ensure that appropriate data security measures are put in place, in order to preserve the confidentiality and integrity of all </w:t>
      </w:r>
      <w:r w:rsidR="002662DE" w:rsidRPr="00815406">
        <w:t xml:space="preserve">electronic </w:t>
      </w:r>
      <w:r w:rsidRPr="00815406">
        <w:t>information, at all times;</w:t>
      </w:r>
    </w:p>
    <w:p w:rsidR="00617290" w:rsidRPr="00815406" w:rsidRDefault="00617290" w:rsidP="00A51A4F">
      <w:pPr>
        <w:widowControl w:val="0"/>
        <w:tabs>
          <w:tab w:val="left" w:pos="1276"/>
        </w:tabs>
        <w:spacing w:line="360" w:lineRule="auto"/>
        <w:ind w:left="2127"/>
        <w:jc w:val="both"/>
        <w:rPr>
          <w:rFonts w:ascii="Arial" w:hAnsi="Arial" w:cs="Arial"/>
          <w:sz w:val="22"/>
          <w:szCs w:val="22"/>
          <w:lang w:val="en-ZA"/>
        </w:rPr>
      </w:pPr>
    </w:p>
    <w:p w:rsidR="00D92540" w:rsidRPr="00815406" w:rsidRDefault="002662DE"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rPr>
          <w:lang w:val="en-ZA"/>
        </w:rPr>
        <w:t>take all reasonabl</w:t>
      </w:r>
      <w:r w:rsidR="00591F37" w:rsidRPr="00815406">
        <w:rPr>
          <w:lang w:val="en-ZA"/>
        </w:rPr>
        <w:t>e</w:t>
      </w:r>
      <w:r w:rsidRPr="00815406">
        <w:rPr>
          <w:lang w:val="en-ZA"/>
        </w:rPr>
        <w:t xml:space="preserve"> measures to ensure the safety and confidentiality of documentary information </w:t>
      </w:r>
      <w:r w:rsidR="002940A0" w:rsidRPr="00815406">
        <w:rPr>
          <w:lang w:val="en-ZA"/>
        </w:rPr>
        <w:t xml:space="preserve">relating to the Services </w:t>
      </w:r>
      <w:r w:rsidRPr="00815406">
        <w:rPr>
          <w:lang w:val="en-ZA"/>
        </w:rPr>
        <w:t>at its premises;</w:t>
      </w:r>
    </w:p>
    <w:p w:rsidR="00E04EB4" w:rsidRPr="00E04EB4" w:rsidRDefault="00E04EB4" w:rsidP="00A51A4F">
      <w:pPr>
        <w:pStyle w:val="ListParagraph"/>
        <w:widowControl w:val="0"/>
        <w:tabs>
          <w:tab w:val="left" w:pos="1276"/>
        </w:tabs>
        <w:spacing w:line="360" w:lineRule="auto"/>
        <w:ind w:left="2127"/>
        <w:contextualSpacing w:val="0"/>
        <w:jc w:val="both"/>
        <w:rPr>
          <w:lang w:val="en-ZA"/>
        </w:rPr>
      </w:pPr>
    </w:p>
    <w:p w:rsidR="00D92540" w:rsidRPr="004D19CC" w:rsidRDefault="00E54EEB"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comply with all legislation </w:t>
      </w:r>
      <w:r w:rsidR="00D92540" w:rsidRPr="004D19CC">
        <w:rPr>
          <w:lang w:val="en-ZA"/>
        </w:rPr>
        <w:t>relating to the protection of personal information; and</w:t>
      </w:r>
    </w:p>
    <w:p w:rsidR="003866DF" w:rsidRDefault="003866DF" w:rsidP="00A51A4F">
      <w:pPr>
        <w:pStyle w:val="ListParagraph"/>
        <w:widowControl w:val="0"/>
        <w:tabs>
          <w:tab w:val="left" w:pos="1276"/>
        </w:tabs>
        <w:spacing w:line="360" w:lineRule="auto"/>
        <w:ind w:left="2127"/>
        <w:contextualSpacing w:val="0"/>
        <w:jc w:val="both"/>
        <w:rPr>
          <w:lang w:val="en-ZA"/>
        </w:rPr>
      </w:pPr>
    </w:p>
    <w:p w:rsidR="000957AD" w:rsidRPr="00815406" w:rsidRDefault="00522CAB"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D64BC4">
        <w:rPr>
          <w:lang w:val="en-ZA"/>
        </w:rPr>
        <w:t xml:space="preserve">comply </w:t>
      </w:r>
      <w:r w:rsidRPr="00D64BC4">
        <w:t xml:space="preserve">with </w:t>
      </w:r>
      <w:r w:rsidR="00945A5B">
        <w:t>Applicable Law</w:t>
      </w:r>
      <w:r w:rsidRPr="00815406">
        <w:t xml:space="preserve">. </w:t>
      </w:r>
    </w:p>
    <w:p w:rsidR="00934483" w:rsidRDefault="00934483" w:rsidP="00A51A4F">
      <w:pPr>
        <w:widowControl w:val="0"/>
        <w:tabs>
          <w:tab w:val="left" w:pos="1276"/>
        </w:tabs>
        <w:spacing w:line="360" w:lineRule="auto"/>
        <w:ind w:left="1134"/>
        <w:jc w:val="both"/>
        <w:rPr>
          <w:rFonts w:ascii="Arial" w:hAnsi="Arial" w:cs="Arial"/>
          <w:sz w:val="22"/>
          <w:szCs w:val="22"/>
          <w:lang w:val="en-ZA"/>
        </w:rPr>
      </w:pPr>
    </w:p>
    <w:p w:rsidR="00FB6364" w:rsidRPr="0095679D" w:rsidRDefault="006A1089" w:rsidP="00A6285F">
      <w:pPr>
        <w:pStyle w:val="Heading3"/>
      </w:pPr>
      <w:bookmarkStart w:id="48" w:name="_Toc503176294"/>
      <w:r w:rsidRPr="004C24A2">
        <w:t>SARS’S UNDERTAKINGS AND OBLIGATIONS</w:t>
      </w:r>
      <w:bookmarkEnd w:id="48"/>
      <w:r w:rsidR="0029340C" w:rsidRPr="0095679D">
        <w:fldChar w:fldCharType="begin"/>
      </w:r>
      <w:r w:rsidR="00021FEF" w:rsidRPr="0095679D">
        <w:instrText xml:space="preserve"> TC "</w:instrText>
      </w:r>
      <w:bookmarkStart w:id="49" w:name="_Toc288827651"/>
      <w:bookmarkStart w:id="50" w:name="_Toc342580621"/>
      <w:r w:rsidR="00021FEF" w:rsidRPr="0095679D">
        <w:instrText xml:space="preserve">6.   SARS’s </w:instrText>
      </w:r>
      <w:r w:rsidR="00C64427" w:rsidRPr="0095679D">
        <w:instrText xml:space="preserve">UNDERTAKINGS AND </w:instrText>
      </w:r>
      <w:r w:rsidR="00021FEF" w:rsidRPr="0095679D">
        <w:instrText>OBLIGATIONS</w:instrText>
      </w:r>
      <w:bookmarkEnd w:id="49"/>
      <w:bookmarkEnd w:id="50"/>
      <w:r w:rsidR="00021FEF" w:rsidRPr="0095679D">
        <w:instrText xml:space="preserve">" \f C \l "1" </w:instrText>
      </w:r>
      <w:r w:rsidR="0029340C" w:rsidRPr="0095679D">
        <w:fldChar w:fldCharType="end"/>
      </w:r>
    </w:p>
    <w:p w:rsidR="00FB6364" w:rsidRPr="004C24A2" w:rsidRDefault="00FB6364" w:rsidP="00A51A4F">
      <w:pPr>
        <w:widowControl w:val="0"/>
        <w:tabs>
          <w:tab w:val="left" w:pos="1276"/>
        </w:tabs>
        <w:spacing w:line="360" w:lineRule="auto"/>
        <w:ind w:left="1134"/>
        <w:jc w:val="both"/>
        <w:rPr>
          <w:rFonts w:ascii="Arial" w:hAnsi="Arial" w:cs="Arial"/>
          <w:b/>
          <w:sz w:val="22"/>
          <w:szCs w:val="22"/>
        </w:rPr>
      </w:pPr>
    </w:p>
    <w:p w:rsidR="00FB6364" w:rsidRPr="00D64BC4" w:rsidRDefault="0041681B" w:rsidP="00A51A4F">
      <w:pPr>
        <w:pStyle w:val="ListParagraph"/>
        <w:widowControl w:val="0"/>
        <w:numPr>
          <w:ilvl w:val="1"/>
          <w:numId w:val="7"/>
        </w:numPr>
        <w:tabs>
          <w:tab w:val="left" w:pos="1134"/>
        </w:tabs>
        <w:spacing w:line="360" w:lineRule="auto"/>
        <w:ind w:left="1276" w:hanging="850"/>
        <w:contextualSpacing w:val="0"/>
        <w:jc w:val="both"/>
      </w:pPr>
      <w:r w:rsidRPr="00E04EB4">
        <w:t>S</w:t>
      </w:r>
      <w:r w:rsidR="00D507A3" w:rsidRPr="00E04EB4">
        <w:t>ARS undertakes to</w:t>
      </w:r>
      <w:r w:rsidR="00430839" w:rsidRPr="004D19CC">
        <w:t xml:space="preserve">- </w:t>
      </w:r>
    </w:p>
    <w:p w:rsidR="00C2730E" w:rsidRPr="00815406" w:rsidRDefault="00C2730E" w:rsidP="00A51A4F">
      <w:pPr>
        <w:widowControl w:val="0"/>
        <w:tabs>
          <w:tab w:val="left" w:pos="1276"/>
        </w:tabs>
        <w:spacing w:line="360" w:lineRule="auto"/>
        <w:ind w:left="1134"/>
        <w:jc w:val="both"/>
        <w:rPr>
          <w:rFonts w:ascii="Arial" w:hAnsi="Arial" w:cs="Arial"/>
          <w:sz w:val="22"/>
          <w:szCs w:val="22"/>
        </w:rPr>
      </w:pPr>
    </w:p>
    <w:p w:rsidR="004D55F2" w:rsidRPr="00815406" w:rsidRDefault="004D55F2" w:rsidP="00A51A4F">
      <w:pPr>
        <w:pStyle w:val="ListParagraph"/>
        <w:widowControl w:val="0"/>
        <w:numPr>
          <w:ilvl w:val="2"/>
          <w:numId w:val="7"/>
        </w:numPr>
        <w:spacing w:line="360" w:lineRule="auto"/>
        <w:ind w:left="2127" w:hanging="993"/>
        <w:contextualSpacing w:val="0"/>
        <w:jc w:val="both"/>
      </w:pPr>
      <w:bookmarkStart w:id="51" w:name="_Ref388889552"/>
      <w:r w:rsidRPr="00815406">
        <w:t xml:space="preserve">Nominate a representative who will be responsible for managing the delivery of the Services by </w:t>
      </w:r>
      <w:r w:rsidRPr="00815406">
        <w:rPr>
          <w:lang w:val="en-ZA"/>
        </w:rPr>
        <w:t>the Service Provider</w:t>
      </w:r>
      <w:r w:rsidRPr="00815406">
        <w:t>, including but not limited to</w:t>
      </w:r>
      <w:r w:rsidR="003B143A" w:rsidRPr="00815406">
        <w:t>-</w:t>
      </w:r>
      <w:bookmarkEnd w:id="51"/>
    </w:p>
    <w:p w:rsidR="00934483" w:rsidRPr="00815406" w:rsidRDefault="00934483" w:rsidP="00A51A4F">
      <w:pPr>
        <w:pStyle w:val="ListParagraph"/>
        <w:widowControl w:val="0"/>
        <w:spacing w:line="360" w:lineRule="auto"/>
        <w:ind w:left="2127"/>
        <w:contextualSpacing w:val="0"/>
        <w:jc w:val="both"/>
      </w:pPr>
    </w:p>
    <w:p w:rsidR="0046098A" w:rsidRPr="00815406" w:rsidRDefault="00613990" w:rsidP="00A51A4F">
      <w:pPr>
        <w:pStyle w:val="ListParagraph"/>
        <w:widowControl w:val="0"/>
        <w:numPr>
          <w:ilvl w:val="3"/>
          <w:numId w:val="7"/>
        </w:numPr>
        <w:spacing w:line="360" w:lineRule="auto"/>
        <w:ind w:left="3402" w:hanging="1275"/>
        <w:contextualSpacing w:val="0"/>
        <w:jc w:val="both"/>
      </w:pPr>
      <w:r w:rsidRPr="00815406">
        <w:t>a</w:t>
      </w:r>
      <w:r w:rsidR="0046098A" w:rsidRPr="00815406">
        <w:t>cting as central point of contact between SARS and the Service Provider</w:t>
      </w:r>
      <w:r w:rsidRPr="00815406">
        <w:t>;</w:t>
      </w:r>
      <w:r w:rsidR="0046098A" w:rsidRPr="00815406">
        <w:t xml:space="preserve"> </w:t>
      </w:r>
    </w:p>
    <w:p w:rsidR="000B5A79" w:rsidRDefault="000B5A79" w:rsidP="00A51A4F">
      <w:pPr>
        <w:pStyle w:val="ListParagraph"/>
        <w:widowControl w:val="0"/>
        <w:spacing w:line="360" w:lineRule="auto"/>
        <w:ind w:left="3402"/>
        <w:contextualSpacing w:val="0"/>
        <w:jc w:val="both"/>
      </w:pPr>
    </w:p>
    <w:p w:rsidR="004D55F2" w:rsidRPr="00815406" w:rsidRDefault="00613990" w:rsidP="00A51A4F">
      <w:pPr>
        <w:pStyle w:val="ListParagraph"/>
        <w:widowControl w:val="0"/>
        <w:numPr>
          <w:ilvl w:val="3"/>
          <w:numId w:val="7"/>
        </w:numPr>
        <w:spacing w:line="360" w:lineRule="auto"/>
        <w:ind w:left="3402" w:hanging="1275"/>
        <w:contextualSpacing w:val="0"/>
        <w:jc w:val="both"/>
      </w:pPr>
      <w:r w:rsidRPr="00815406">
        <w:t xml:space="preserve">authorising </w:t>
      </w:r>
      <w:r w:rsidR="004D55F2" w:rsidRPr="00815406">
        <w:rPr>
          <w:lang w:val="en-ZA"/>
        </w:rPr>
        <w:t xml:space="preserve">the Service Provider </w:t>
      </w:r>
      <w:r w:rsidR="004D55F2" w:rsidRPr="00815406">
        <w:t>to start with the Services;</w:t>
      </w:r>
    </w:p>
    <w:p w:rsidR="00FE74F3" w:rsidRPr="00815406" w:rsidRDefault="00FE74F3" w:rsidP="00A51A4F">
      <w:pPr>
        <w:pStyle w:val="ListParagraph"/>
        <w:widowControl w:val="0"/>
        <w:spacing w:line="360" w:lineRule="auto"/>
        <w:ind w:left="3402"/>
        <w:contextualSpacing w:val="0"/>
        <w:jc w:val="both"/>
      </w:pPr>
    </w:p>
    <w:p w:rsidR="004D55F2" w:rsidRPr="00815406" w:rsidRDefault="00613990" w:rsidP="00A51A4F">
      <w:pPr>
        <w:pStyle w:val="ListParagraph"/>
        <w:widowControl w:val="0"/>
        <w:numPr>
          <w:ilvl w:val="3"/>
          <w:numId w:val="7"/>
        </w:numPr>
        <w:spacing w:line="360" w:lineRule="auto"/>
        <w:ind w:left="3402" w:hanging="1275"/>
        <w:contextualSpacing w:val="0"/>
        <w:jc w:val="both"/>
      </w:pPr>
      <w:r w:rsidRPr="00815406">
        <w:t xml:space="preserve">approval </w:t>
      </w:r>
      <w:r w:rsidR="004D55F2" w:rsidRPr="00815406">
        <w:t xml:space="preserve">of invoices submitted by the Service Provider; </w:t>
      </w:r>
    </w:p>
    <w:p w:rsidR="002940A0" w:rsidRPr="00815406" w:rsidRDefault="00367912" w:rsidP="00A51A4F">
      <w:pPr>
        <w:pStyle w:val="ListParagraph"/>
        <w:widowControl w:val="0"/>
        <w:spacing w:line="360" w:lineRule="auto"/>
        <w:ind w:left="3402"/>
        <w:contextualSpacing w:val="0"/>
        <w:jc w:val="both"/>
      </w:pPr>
      <w:r w:rsidRPr="00815406">
        <w:tab/>
      </w:r>
    </w:p>
    <w:p w:rsidR="00DA31FC" w:rsidRPr="00815406" w:rsidRDefault="00613990" w:rsidP="00A51A4F">
      <w:pPr>
        <w:pStyle w:val="ListParagraph"/>
        <w:widowControl w:val="0"/>
        <w:numPr>
          <w:ilvl w:val="3"/>
          <w:numId w:val="7"/>
        </w:numPr>
        <w:spacing w:line="360" w:lineRule="auto"/>
        <w:ind w:left="3402" w:hanging="1275"/>
        <w:contextualSpacing w:val="0"/>
        <w:jc w:val="both"/>
      </w:pPr>
      <w:r w:rsidRPr="00815406">
        <w:lastRenderedPageBreak/>
        <w:t xml:space="preserve">acceptance </w:t>
      </w:r>
      <w:r w:rsidR="004D55F2" w:rsidRPr="00815406">
        <w:t>of Deliverables</w:t>
      </w:r>
      <w:r w:rsidR="00DA31FC" w:rsidRPr="00815406">
        <w:t>; and</w:t>
      </w:r>
    </w:p>
    <w:p w:rsidR="000B5A79" w:rsidRDefault="000B5A79" w:rsidP="00A51A4F">
      <w:pPr>
        <w:pStyle w:val="ListParagraph"/>
        <w:widowControl w:val="0"/>
        <w:spacing w:line="360" w:lineRule="auto"/>
        <w:ind w:left="3402"/>
        <w:contextualSpacing w:val="0"/>
        <w:jc w:val="both"/>
      </w:pPr>
    </w:p>
    <w:p w:rsidR="004D55F2" w:rsidRPr="00815406" w:rsidRDefault="00613990" w:rsidP="00A51A4F">
      <w:pPr>
        <w:pStyle w:val="ListParagraph"/>
        <w:widowControl w:val="0"/>
        <w:numPr>
          <w:ilvl w:val="3"/>
          <w:numId w:val="7"/>
        </w:numPr>
        <w:spacing w:line="360" w:lineRule="auto"/>
        <w:ind w:left="3402" w:hanging="1275"/>
        <w:contextualSpacing w:val="0"/>
        <w:jc w:val="both"/>
      </w:pPr>
      <w:r w:rsidRPr="00815406">
        <w:t xml:space="preserve">convening </w:t>
      </w:r>
      <w:r w:rsidR="00DA31FC" w:rsidRPr="00815406">
        <w:t>meetings with the Service Provider.</w:t>
      </w:r>
    </w:p>
    <w:p w:rsidR="00485BF6" w:rsidRDefault="00485BF6" w:rsidP="00A51A4F">
      <w:pPr>
        <w:pStyle w:val="ListParagraph"/>
        <w:widowControl w:val="0"/>
        <w:spacing w:line="360" w:lineRule="auto"/>
        <w:ind w:left="2127"/>
        <w:contextualSpacing w:val="0"/>
        <w:jc w:val="both"/>
      </w:pPr>
    </w:p>
    <w:p w:rsidR="00D870E8" w:rsidRPr="00815406" w:rsidRDefault="00D870E8" w:rsidP="00A51A4F">
      <w:pPr>
        <w:pStyle w:val="ListParagraph"/>
        <w:widowControl w:val="0"/>
        <w:numPr>
          <w:ilvl w:val="2"/>
          <w:numId w:val="7"/>
        </w:numPr>
        <w:spacing w:line="360" w:lineRule="auto"/>
        <w:ind w:left="2127" w:hanging="993"/>
        <w:contextualSpacing w:val="0"/>
        <w:jc w:val="both"/>
      </w:pPr>
      <w:r w:rsidRPr="00815406">
        <w:t>F</w:t>
      </w:r>
      <w:r w:rsidR="00D507A3" w:rsidRPr="00815406">
        <w:t xml:space="preserve">urnish </w:t>
      </w:r>
      <w:r w:rsidR="00B1276A" w:rsidRPr="00815406">
        <w:t xml:space="preserve">the Service Provider </w:t>
      </w:r>
      <w:r w:rsidR="00D507A3" w:rsidRPr="00815406">
        <w:t xml:space="preserve">with </w:t>
      </w:r>
      <w:r w:rsidR="003243D3" w:rsidRPr="00815406">
        <w:t xml:space="preserve">access to SARS </w:t>
      </w:r>
      <w:r w:rsidR="00FB1ADE" w:rsidRPr="00815406">
        <w:t>personnel</w:t>
      </w:r>
      <w:r w:rsidR="003243D3" w:rsidRPr="00815406">
        <w:t xml:space="preserve">, </w:t>
      </w:r>
      <w:r w:rsidR="00D507A3" w:rsidRPr="00815406">
        <w:t>any relevant information</w:t>
      </w:r>
      <w:r w:rsidR="0076547D" w:rsidRPr="00815406">
        <w:t xml:space="preserve"> </w:t>
      </w:r>
      <w:r w:rsidR="003243D3" w:rsidRPr="00815406">
        <w:t xml:space="preserve">and records </w:t>
      </w:r>
      <w:r w:rsidR="00D507A3" w:rsidRPr="00815406">
        <w:t>necessary</w:t>
      </w:r>
      <w:r w:rsidR="0076547D" w:rsidRPr="00815406">
        <w:t xml:space="preserve"> for</w:t>
      </w:r>
      <w:r w:rsidR="00D507A3" w:rsidRPr="00815406">
        <w:t xml:space="preserve"> </w:t>
      </w:r>
      <w:r w:rsidR="00B1276A" w:rsidRPr="00815406">
        <w:t xml:space="preserve">the Service Provider </w:t>
      </w:r>
      <w:r w:rsidR="00D507A3" w:rsidRPr="00815406">
        <w:t>to perform the Services in compliance with the terms and conditions of this Agreement</w:t>
      </w:r>
      <w:r w:rsidR="00951A59" w:rsidRPr="00815406">
        <w:t>.</w:t>
      </w:r>
    </w:p>
    <w:p w:rsidR="003866DF" w:rsidRDefault="003866DF" w:rsidP="00A51A4F">
      <w:pPr>
        <w:widowControl w:val="0"/>
        <w:tabs>
          <w:tab w:val="left" w:pos="1276"/>
        </w:tabs>
        <w:spacing w:line="360" w:lineRule="auto"/>
        <w:ind w:left="1134"/>
        <w:jc w:val="both"/>
        <w:rPr>
          <w:rFonts w:ascii="Arial" w:hAnsi="Arial" w:cs="Arial"/>
          <w:sz w:val="22"/>
          <w:szCs w:val="22"/>
        </w:rPr>
      </w:pPr>
    </w:p>
    <w:p w:rsidR="00DA31FC" w:rsidRPr="0095679D" w:rsidRDefault="006A1089" w:rsidP="00A6285F">
      <w:pPr>
        <w:pStyle w:val="Heading3"/>
      </w:pPr>
      <w:bookmarkStart w:id="52" w:name="_Ref341885672"/>
      <w:bookmarkStart w:id="53" w:name="_Toc503176295"/>
      <w:bookmarkStart w:id="54" w:name="_Ref179370323"/>
      <w:bookmarkStart w:id="55" w:name="_Toc179617257"/>
      <w:r w:rsidRPr="004C24A2">
        <w:t>MEETINGS</w:t>
      </w:r>
      <w:bookmarkEnd w:id="52"/>
      <w:r w:rsidR="0046098A" w:rsidRPr="004C24A2">
        <w:t xml:space="preserve"> AND REPORTS</w:t>
      </w:r>
      <w:bookmarkEnd w:id="53"/>
      <w:r w:rsidR="00DA31FC" w:rsidRPr="0095679D">
        <w:fldChar w:fldCharType="begin"/>
      </w:r>
      <w:r w:rsidR="00DA31FC" w:rsidRPr="0095679D">
        <w:instrText xml:space="preserve"> TC "</w:instrText>
      </w:r>
      <w:bookmarkStart w:id="56" w:name="_Toc357702616"/>
      <w:r w:rsidR="00DA31FC" w:rsidRPr="0095679D">
        <w:instrText>10.   Meetings</w:instrText>
      </w:r>
      <w:bookmarkEnd w:id="56"/>
      <w:r w:rsidR="0046098A" w:rsidRPr="0095679D">
        <w:instrText xml:space="preserve"> and Reports</w:instrText>
      </w:r>
      <w:r w:rsidR="00DA31FC" w:rsidRPr="0095679D">
        <w:instrText xml:space="preserve">" \f C \l "1" </w:instrText>
      </w:r>
      <w:r w:rsidR="00DA31FC" w:rsidRPr="0095679D">
        <w:fldChar w:fldCharType="end"/>
      </w:r>
    </w:p>
    <w:p w:rsidR="00DA31FC" w:rsidRPr="004C24A2" w:rsidRDefault="00DA31FC" w:rsidP="00A51A4F">
      <w:pPr>
        <w:widowControl w:val="0"/>
        <w:tabs>
          <w:tab w:val="left" w:pos="1260"/>
        </w:tabs>
        <w:spacing w:line="360" w:lineRule="auto"/>
        <w:ind w:left="1134"/>
        <w:jc w:val="both"/>
        <w:rPr>
          <w:rFonts w:ascii="Arial" w:hAnsi="Arial" w:cs="Arial"/>
          <w:b/>
          <w:sz w:val="22"/>
          <w:szCs w:val="22"/>
        </w:rPr>
      </w:pPr>
    </w:p>
    <w:p w:rsidR="00DA31FC" w:rsidRPr="00E04EB4" w:rsidRDefault="00DA31FC" w:rsidP="00A51A4F">
      <w:pPr>
        <w:pStyle w:val="ListParagraph"/>
        <w:widowControl w:val="0"/>
        <w:numPr>
          <w:ilvl w:val="1"/>
          <w:numId w:val="7"/>
        </w:numPr>
        <w:tabs>
          <w:tab w:val="left" w:pos="1134"/>
        </w:tabs>
        <w:spacing w:line="360" w:lineRule="auto"/>
        <w:ind w:left="1134" w:hanging="708"/>
        <w:contextualSpacing w:val="0"/>
        <w:jc w:val="both"/>
      </w:pPr>
      <w:r w:rsidRPr="00E04EB4">
        <w:t>In order to manage the Services provided by the Service Provider to SARS, the Parties agree that meetings between the Parties will be arranged on the following basis-</w:t>
      </w:r>
      <w:r w:rsidRPr="00E04EB4">
        <w:tab/>
      </w:r>
    </w:p>
    <w:p w:rsidR="007B6C82" w:rsidRDefault="007B6C82" w:rsidP="00A51A4F">
      <w:pPr>
        <w:widowControl w:val="0"/>
        <w:tabs>
          <w:tab w:val="left" w:pos="1260"/>
        </w:tabs>
        <w:spacing w:line="360" w:lineRule="auto"/>
        <w:ind w:left="1134"/>
        <w:jc w:val="both"/>
        <w:rPr>
          <w:rFonts w:ascii="Arial" w:hAnsi="Arial" w:cs="Arial"/>
          <w:b/>
          <w:sz w:val="22"/>
          <w:szCs w:val="22"/>
        </w:rPr>
      </w:pPr>
    </w:p>
    <w:tbl>
      <w:tblPr>
        <w:tblW w:w="0" w:type="auto"/>
        <w:tblInd w:w="12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2457"/>
        <w:gridCol w:w="2363"/>
        <w:gridCol w:w="2551"/>
      </w:tblGrid>
      <w:tr w:rsidR="00DA31FC" w:rsidRPr="00815406" w:rsidTr="00485BF6">
        <w:tc>
          <w:tcPr>
            <w:tcW w:w="2457" w:type="dxa"/>
            <w:shd w:val="clear" w:color="auto" w:fill="C0C0C0"/>
          </w:tcPr>
          <w:p w:rsidR="00DA31FC" w:rsidRPr="0095679D" w:rsidRDefault="00DA31FC" w:rsidP="00A51A4F">
            <w:pPr>
              <w:widowControl w:val="0"/>
              <w:tabs>
                <w:tab w:val="left" w:pos="1260"/>
              </w:tabs>
              <w:spacing w:line="360" w:lineRule="auto"/>
              <w:rPr>
                <w:rFonts w:ascii="Arial" w:hAnsi="Arial" w:cs="Arial"/>
                <w:b/>
                <w:sz w:val="22"/>
                <w:szCs w:val="22"/>
              </w:rPr>
            </w:pPr>
            <w:r w:rsidRPr="0095679D">
              <w:rPr>
                <w:rFonts w:ascii="Arial" w:hAnsi="Arial" w:cs="Arial"/>
                <w:b/>
                <w:sz w:val="22"/>
                <w:szCs w:val="22"/>
              </w:rPr>
              <w:t>Type of meeting</w:t>
            </w:r>
          </w:p>
        </w:tc>
        <w:tc>
          <w:tcPr>
            <w:tcW w:w="2363" w:type="dxa"/>
            <w:shd w:val="clear" w:color="auto" w:fill="C0C0C0"/>
          </w:tcPr>
          <w:p w:rsidR="00DA31FC" w:rsidRPr="0095679D" w:rsidRDefault="00DA31FC" w:rsidP="00A51A4F">
            <w:pPr>
              <w:widowControl w:val="0"/>
              <w:tabs>
                <w:tab w:val="left" w:pos="1260"/>
              </w:tabs>
              <w:spacing w:line="360" w:lineRule="auto"/>
              <w:jc w:val="both"/>
              <w:rPr>
                <w:rFonts w:ascii="Arial" w:hAnsi="Arial" w:cs="Arial"/>
                <w:b/>
                <w:sz w:val="22"/>
                <w:szCs w:val="22"/>
              </w:rPr>
            </w:pPr>
            <w:r w:rsidRPr="0095679D">
              <w:rPr>
                <w:rFonts w:ascii="Arial" w:hAnsi="Arial" w:cs="Arial"/>
                <w:b/>
                <w:sz w:val="22"/>
                <w:szCs w:val="22"/>
              </w:rPr>
              <w:t>Frequency</w:t>
            </w:r>
          </w:p>
        </w:tc>
        <w:tc>
          <w:tcPr>
            <w:tcW w:w="2551" w:type="dxa"/>
            <w:shd w:val="clear" w:color="auto" w:fill="C0C0C0"/>
          </w:tcPr>
          <w:p w:rsidR="00DA31FC" w:rsidRPr="0095679D" w:rsidRDefault="00DA31FC" w:rsidP="00A51A4F">
            <w:pPr>
              <w:widowControl w:val="0"/>
              <w:tabs>
                <w:tab w:val="left" w:pos="1260"/>
              </w:tabs>
              <w:spacing w:line="360" w:lineRule="auto"/>
              <w:jc w:val="both"/>
              <w:rPr>
                <w:rFonts w:ascii="Arial" w:hAnsi="Arial" w:cs="Arial"/>
                <w:b/>
                <w:sz w:val="22"/>
                <w:szCs w:val="22"/>
              </w:rPr>
            </w:pPr>
            <w:r w:rsidRPr="0095679D">
              <w:rPr>
                <w:rFonts w:ascii="Arial" w:hAnsi="Arial" w:cs="Arial"/>
                <w:b/>
                <w:sz w:val="22"/>
                <w:szCs w:val="22"/>
              </w:rPr>
              <w:t xml:space="preserve">Purpose of the </w:t>
            </w:r>
            <w:r w:rsidR="009548CB" w:rsidRPr="0095679D">
              <w:rPr>
                <w:rFonts w:ascii="Arial" w:hAnsi="Arial" w:cs="Arial"/>
                <w:b/>
                <w:sz w:val="22"/>
                <w:szCs w:val="22"/>
              </w:rPr>
              <w:t>m</w:t>
            </w:r>
            <w:r w:rsidRPr="0095679D">
              <w:rPr>
                <w:rFonts w:ascii="Arial" w:hAnsi="Arial" w:cs="Arial"/>
                <w:b/>
                <w:sz w:val="22"/>
                <w:szCs w:val="22"/>
              </w:rPr>
              <w:t>eeting</w:t>
            </w:r>
          </w:p>
        </w:tc>
      </w:tr>
      <w:tr w:rsidR="007E1FFD" w:rsidRPr="00815406" w:rsidTr="00485BF6">
        <w:trPr>
          <w:trHeight w:val="326"/>
        </w:trPr>
        <w:tc>
          <w:tcPr>
            <w:tcW w:w="2457" w:type="dxa"/>
          </w:tcPr>
          <w:p w:rsidR="004C1B3C" w:rsidRPr="0095679D" w:rsidRDefault="007E1FFD" w:rsidP="00A51A4F">
            <w:pPr>
              <w:widowControl w:val="0"/>
              <w:spacing w:line="360" w:lineRule="auto"/>
              <w:ind w:left="50"/>
              <w:jc w:val="both"/>
              <w:rPr>
                <w:rFonts w:ascii="Arial" w:hAnsi="Arial" w:cs="Arial"/>
                <w:sz w:val="22"/>
                <w:szCs w:val="22"/>
              </w:rPr>
            </w:pPr>
            <w:r w:rsidRPr="0095679D">
              <w:rPr>
                <w:rFonts w:ascii="Arial" w:hAnsi="Arial" w:cs="Arial"/>
                <w:sz w:val="22"/>
                <w:szCs w:val="22"/>
              </w:rPr>
              <w:t xml:space="preserve">Service </w:t>
            </w:r>
            <w:r w:rsidR="00C201A3" w:rsidRPr="0095679D">
              <w:rPr>
                <w:rFonts w:ascii="Arial" w:hAnsi="Arial" w:cs="Arial"/>
                <w:sz w:val="22"/>
                <w:szCs w:val="22"/>
              </w:rPr>
              <w:t>r</w:t>
            </w:r>
            <w:r w:rsidR="004C1B3C" w:rsidRPr="0095679D">
              <w:rPr>
                <w:rFonts w:ascii="Arial" w:hAnsi="Arial" w:cs="Arial"/>
                <w:sz w:val="22"/>
                <w:szCs w:val="22"/>
              </w:rPr>
              <w:t>elationship</w:t>
            </w:r>
          </w:p>
          <w:p w:rsidR="007E1FFD" w:rsidRPr="0095679D" w:rsidRDefault="00C201A3" w:rsidP="00A51A4F">
            <w:pPr>
              <w:widowControl w:val="0"/>
              <w:spacing w:line="360" w:lineRule="auto"/>
              <w:ind w:left="50"/>
              <w:jc w:val="both"/>
              <w:rPr>
                <w:rFonts w:ascii="Arial" w:hAnsi="Arial" w:cs="Arial"/>
                <w:sz w:val="22"/>
                <w:szCs w:val="22"/>
              </w:rPr>
            </w:pPr>
            <w:r w:rsidRPr="0095679D">
              <w:rPr>
                <w:rFonts w:ascii="Arial" w:hAnsi="Arial" w:cs="Arial"/>
                <w:sz w:val="22"/>
                <w:szCs w:val="22"/>
              </w:rPr>
              <w:t>r</w:t>
            </w:r>
            <w:r w:rsidR="007E1FFD" w:rsidRPr="0095679D">
              <w:rPr>
                <w:rFonts w:ascii="Arial" w:hAnsi="Arial" w:cs="Arial"/>
                <w:sz w:val="22"/>
                <w:szCs w:val="22"/>
              </w:rPr>
              <w:t>eview</w:t>
            </w:r>
          </w:p>
        </w:tc>
        <w:tc>
          <w:tcPr>
            <w:tcW w:w="2363" w:type="dxa"/>
          </w:tcPr>
          <w:p w:rsidR="007E1FFD" w:rsidRPr="0095679D" w:rsidRDefault="004C1B3C" w:rsidP="00A51A4F">
            <w:pPr>
              <w:widowControl w:val="0"/>
              <w:spacing w:line="360" w:lineRule="auto"/>
              <w:ind w:left="993" w:hanging="993"/>
              <w:jc w:val="both"/>
              <w:rPr>
                <w:rFonts w:ascii="Arial" w:hAnsi="Arial" w:cs="Arial"/>
                <w:sz w:val="22"/>
                <w:szCs w:val="22"/>
              </w:rPr>
            </w:pPr>
            <w:r w:rsidRPr="0095679D">
              <w:rPr>
                <w:rFonts w:ascii="Arial" w:hAnsi="Arial" w:cs="Arial"/>
                <w:sz w:val="22"/>
                <w:szCs w:val="22"/>
              </w:rPr>
              <w:t>Annually</w:t>
            </w:r>
          </w:p>
        </w:tc>
        <w:tc>
          <w:tcPr>
            <w:tcW w:w="2551" w:type="dxa"/>
          </w:tcPr>
          <w:p w:rsidR="007E1FFD" w:rsidRPr="00815406" w:rsidRDefault="007E1FFD" w:rsidP="00A51A4F">
            <w:pPr>
              <w:widowControl w:val="0"/>
              <w:spacing w:line="360" w:lineRule="auto"/>
              <w:jc w:val="both"/>
              <w:rPr>
                <w:rFonts w:ascii="Arial" w:hAnsi="Arial" w:cs="Arial"/>
                <w:sz w:val="22"/>
                <w:szCs w:val="22"/>
              </w:rPr>
            </w:pPr>
            <w:r w:rsidRPr="00E04EB4">
              <w:rPr>
                <w:rFonts w:ascii="Arial" w:hAnsi="Arial" w:cs="Arial"/>
                <w:sz w:val="22"/>
                <w:szCs w:val="22"/>
              </w:rPr>
              <w:t xml:space="preserve">To report on the overall progress of </w:t>
            </w:r>
            <w:r w:rsidR="00761ECC" w:rsidRPr="004D19CC">
              <w:rPr>
                <w:rFonts w:ascii="Arial" w:hAnsi="Arial" w:cs="Arial"/>
                <w:sz w:val="22"/>
                <w:szCs w:val="22"/>
              </w:rPr>
              <w:t xml:space="preserve">the Services </w:t>
            </w:r>
            <w:r w:rsidRPr="00D64BC4">
              <w:rPr>
                <w:rFonts w:ascii="Arial" w:hAnsi="Arial" w:cs="Arial"/>
                <w:sz w:val="22"/>
                <w:szCs w:val="22"/>
              </w:rPr>
              <w:t xml:space="preserve">and to discuss </w:t>
            </w:r>
            <w:r w:rsidR="007B10A3" w:rsidRPr="00815406">
              <w:rPr>
                <w:rFonts w:ascii="Arial" w:hAnsi="Arial" w:cs="Arial"/>
                <w:sz w:val="22"/>
                <w:szCs w:val="22"/>
              </w:rPr>
              <w:t>s</w:t>
            </w:r>
            <w:r w:rsidR="00761ECC" w:rsidRPr="00815406">
              <w:rPr>
                <w:rFonts w:ascii="Arial" w:hAnsi="Arial" w:cs="Arial"/>
                <w:sz w:val="22"/>
                <w:szCs w:val="22"/>
              </w:rPr>
              <w:t>ervice</w:t>
            </w:r>
            <w:r w:rsidRPr="00815406">
              <w:rPr>
                <w:rFonts w:ascii="Arial" w:hAnsi="Arial" w:cs="Arial"/>
                <w:sz w:val="22"/>
                <w:szCs w:val="22"/>
              </w:rPr>
              <w:t xml:space="preserve"> execution issues i.e. problems, risks, administrative issues etc.</w:t>
            </w:r>
          </w:p>
        </w:tc>
      </w:tr>
      <w:bookmarkEnd w:id="54"/>
      <w:bookmarkEnd w:id="55"/>
    </w:tbl>
    <w:p w:rsidR="00BF32FC" w:rsidRDefault="00BF32FC" w:rsidP="00A51A4F">
      <w:pPr>
        <w:pStyle w:val="ListParagraph"/>
        <w:widowControl w:val="0"/>
        <w:tabs>
          <w:tab w:val="left" w:pos="1134"/>
        </w:tabs>
        <w:spacing w:line="360" w:lineRule="auto"/>
        <w:ind w:left="1134"/>
        <w:contextualSpacing w:val="0"/>
        <w:jc w:val="both"/>
      </w:pPr>
    </w:p>
    <w:p w:rsidR="00693134" w:rsidRDefault="00693134" w:rsidP="00A51A4F">
      <w:pPr>
        <w:pStyle w:val="ListParagraph"/>
        <w:widowControl w:val="0"/>
        <w:numPr>
          <w:ilvl w:val="1"/>
          <w:numId w:val="7"/>
        </w:numPr>
        <w:tabs>
          <w:tab w:val="left" w:pos="1134"/>
        </w:tabs>
        <w:spacing w:line="360" w:lineRule="auto"/>
        <w:ind w:left="1134" w:hanging="708"/>
        <w:contextualSpacing w:val="0"/>
        <w:jc w:val="both"/>
      </w:pPr>
      <w:r>
        <w:t>The Service Provider must draw up an annual report of the activities of the National Forums for submission to SARS by no later than thirty (30) days after the</w:t>
      </w:r>
      <w:r w:rsidR="00C11F32">
        <w:t xml:space="preserve"> </w:t>
      </w:r>
      <w:r>
        <w:t>end of the SARS financial year</w:t>
      </w:r>
      <w:r w:rsidR="00C11F32">
        <w:t xml:space="preserve"> (31 March).</w:t>
      </w:r>
    </w:p>
    <w:p w:rsidR="00693134" w:rsidRDefault="00693134" w:rsidP="00A51A4F">
      <w:pPr>
        <w:pStyle w:val="ListParagraph"/>
        <w:widowControl w:val="0"/>
        <w:tabs>
          <w:tab w:val="left" w:pos="1134"/>
        </w:tabs>
        <w:spacing w:line="360" w:lineRule="auto"/>
        <w:ind w:left="1134"/>
        <w:contextualSpacing w:val="0"/>
        <w:jc w:val="both"/>
      </w:pPr>
    </w:p>
    <w:p w:rsidR="0046098A" w:rsidRPr="0095679D" w:rsidRDefault="0046098A" w:rsidP="00A51A4F">
      <w:pPr>
        <w:pStyle w:val="ListParagraph"/>
        <w:widowControl w:val="0"/>
        <w:numPr>
          <w:ilvl w:val="1"/>
          <w:numId w:val="7"/>
        </w:numPr>
        <w:tabs>
          <w:tab w:val="left" w:pos="1134"/>
        </w:tabs>
        <w:spacing w:line="360" w:lineRule="auto"/>
        <w:ind w:left="1134" w:hanging="708"/>
        <w:contextualSpacing w:val="0"/>
        <w:jc w:val="both"/>
      </w:pPr>
      <w:r w:rsidRPr="0095679D">
        <w:t>It is the responsibility of the Service Provider to supply accurate and relevant information and reports.</w:t>
      </w:r>
    </w:p>
    <w:p w:rsidR="0046098A" w:rsidRPr="00E04EB4" w:rsidRDefault="0046098A" w:rsidP="00A51A4F">
      <w:pPr>
        <w:widowControl w:val="0"/>
        <w:tabs>
          <w:tab w:val="left" w:pos="1134"/>
          <w:tab w:val="left" w:pos="1260"/>
        </w:tabs>
        <w:spacing w:line="360" w:lineRule="auto"/>
        <w:ind w:left="1134"/>
        <w:jc w:val="both"/>
        <w:rPr>
          <w:rFonts w:ascii="Arial" w:hAnsi="Arial" w:cs="Arial"/>
          <w:sz w:val="22"/>
          <w:szCs w:val="22"/>
        </w:rPr>
      </w:pPr>
    </w:p>
    <w:p w:rsidR="0046098A" w:rsidRPr="00815406" w:rsidRDefault="0046098A" w:rsidP="00A51A4F">
      <w:pPr>
        <w:pStyle w:val="ListParagraph"/>
        <w:widowControl w:val="0"/>
        <w:numPr>
          <w:ilvl w:val="1"/>
          <w:numId w:val="7"/>
        </w:numPr>
        <w:tabs>
          <w:tab w:val="left" w:pos="1134"/>
        </w:tabs>
        <w:spacing w:line="360" w:lineRule="auto"/>
        <w:ind w:left="1134" w:hanging="708"/>
        <w:contextualSpacing w:val="0"/>
        <w:jc w:val="both"/>
      </w:pPr>
      <w:r w:rsidRPr="004D19CC">
        <w:t xml:space="preserve">Any information provided by the Service Provider in the reports or meetings must be sufficiently detailed to provide assurance that the </w:t>
      </w:r>
      <w:r w:rsidR="00333E29" w:rsidRPr="00D64BC4">
        <w:t>S</w:t>
      </w:r>
      <w:r w:rsidRPr="00D64BC4">
        <w:t>ervices are on schedule</w:t>
      </w:r>
      <w:r w:rsidRPr="00815406">
        <w:t>.</w:t>
      </w:r>
    </w:p>
    <w:p w:rsidR="0046098A" w:rsidRPr="004C24A2" w:rsidRDefault="0046098A" w:rsidP="00A51A4F">
      <w:pPr>
        <w:widowControl w:val="0"/>
        <w:tabs>
          <w:tab w:val="left" w:pos="1134"/>
          <w:tab w:val="left" w:pos="1260"/>
        </w:tabs>
        <w:spacing w:line="360" w:lineRule="auto"/>
        <w:ind w:left="1134"/>
        <w:jc w:val="both"/>
        <w:rPr>
          <w:rFonts w:ascii="Arial" w:hAnsi="Arial" w:cs="Arial"/>
          <w:sz w:val="22"/>
          <w:szCs w:val="22"/>
        </w:rPr>
      </w:pPr>
    </w:p>
    <w:p w:rsidR="0046098A" w:rsidRDefault="00333E29" w:rsidP="00A51A4F">
      <w:pPr>
        <w:pStyle w:val="ListParagraph"/>
        <w:widowControl w:val="0"/>
        <w:numPr>
          <w:ilvl w:val="1"/>
          <w:numId w:val="7"/>
        </w:numPr>
        <w:tabs>
          <w:tab w:val="left" w:pos="1134"/>
        </w:tabs>
        <w:spacing w:line="360" w:lineRule="auto"/>
        <w:ind w:left="1134" w:hanging="708"/>
        <w:contextualSpacing w:val="0"/>
        <w:jc w:val="both"/>
      </w:pPr>
      <w:r w:rsidRPr="003866DF">
        <w:lastRenderedPageBreak/>
        <w:t>The P</w:t>
      </w:r>
      <w:r w:rsidR="0046098A" w:rsidRPr="003866DF">
        <w:t xml:space="preserve">arties may hold </w:t>
      </w:r>
      <w:r w:rsidR="00393E75" w:rsidRPr="003866DF">
        <w:rPr>
          <w:i/>
        </w:rPr>
        <w:t>ad hoc</w:t>
      </w:r>
      <w:r w:rsidR="00393E75" w:rsidRPr="003866DF">
        <w:t xml:space="preserve"> </w:t>
      </w:r>
      <w:r w:rsidR="0046098A" w:rsidRPr="00815406">
        <w:t xml:space="preserve">meetings at the reasonable request of either </w:t>
      </w:r>
      <w:r w:rsidRPr="00815406">
        <w:t>P</w:t>
      </w:r>
      <w:r w:rsidR="0046098A" w:rsidRPr="00815406">
        <w:t>arty.</w:t>
      </w:r>
    </w:p>
    <w:p w:rsidR="000B5A79" w:rsidRPr="00815406" w:rsidRDefault="000B5A79" w:rsidP="00A51A4F">
      <w:pPr>
        <w:widowControl w:val="0"/>
        <w:tabs>
          <w:tab w:val="left" w:pos="1134"/>
          <w:tab w:val="left" w:pos="1260"/>
        </w:tabs>
        <w:spacing w:line="360" w:lineRule="auto"/>
        <w:ind w:left="1134"/>
        <w:jc w:val="both"/>
      </w:pPr>
    </w:p>
    <w:p w:rsidR="00393D9A" w:rsidRPr="0098627B" w:rsidRDefault="00397EC3" w:rsidP="00A6285F">
      <w:pPr>
        <w:pStyle w:val="Heading3"/>
      </w:pPr>
      <w:bookmarkStart w:id="57" w:name="_Toc503176296"/>
      <w:r>
        <w:t>PENALTIES</w:t>
      </w:r>
      <w:bookmarkEnd w:id="57"/>
    </w:p>
    <w:p w:rsidR="00BB2A85" w:rsidRPr="00BB2A85" w:rsidRDefault="00BB2A85" w:rsidP="00BB2A85">
      <w:pPr>
        <w:pStyle w:val="ListParagraph"/>
        <w:widowControl w:val="0"/>
        <w:tabs>
          <w:tab w:val="left" w:pos="1134"/>
        </w:tabs>
        <w:spacing w:line="360" w:lineRule="auto"/>
        <w:ind w:left="1134"/>
        <w:contextualSpacing w:val="0"/>
        <w:jc w:val="both"/>
        <w:rPr>
          <w:lang w:val="en-ZA"/>
        </w:rPr>
      </w:pPr>
    </w:p>
    <w:p w:rsidR="00BB2A85" w:rsidRDefault="00BB2A85" w:rsidP="00BB2A85">
      <w:pPr>
        <w:pStyle w:val="ListParagraph"/>
        <w:widowControl w:val="0"/>
        <w:numPr>
          <w:ilvl w:val="1"/>
          <w:numId w:val="7"/>
        </w:numPr>
        <w:tabs>
          <w:tab w:val="left" w:pos="1134"/>
        </w:tabs>
        <w:spacing w:line="360" w:lineRule="auto"/>
        <w:ind w:left="1134" w:hanging="708"/>
        <w:contextualSpacing w:val="0"/>
        <w:jc w:val="both"/>
        <w:rPr>
          <w:lang w:val="en-ZA"/>
        </w:rPr>
      </w:pPr>
      <w:r w:rsidRPr="00BB2A85">
        <w:rPr>
          <w:lang w:val="en-ZA"/>
        </w:rPr>
        <w:t>If the Service Provider fails to perform the Services within the specifications or</w:t>
      </w:r>
      <w:r>
        <w:rPr>
          <w:lang w:val="en-ZA"/>
        </w:rPr>
        <w:t xml:space="preserve"> </w:t>
      </w:r>
      <w:r w:rsidRPr="00BB2A85">
        <w:rPr>
          <w:lang w:val="en-ZA"/>
        </w:rPr>
        <w:t xml:space="preserve">turnaround times specified in this Agreement due to reasons solely attributable to the Service Provider, SARS shall, without prejudice to its other remedies under this Agreement, be entitled to deduct, as a penalty, for non-performance, delayed performance or defective performance, an amount of up to ten percent (10%) of the </w:t>
      </w:r>
      <w:r w:rsidR="00A1352D">
        <w:rPr>
          <w:lang w:val="en-ZA"/>
        </w:rPr>
        <w:t>amount</w:t>
      </w:r>
      <w:r w:rsidRPr="00BB2A85">
        <w:rPr>
          <w:lang w:val="en-ZA"/>
        </w:rPr>
        <w:t xml:space="preserve"> due to the Service Provider in the pertinent month or succeeding invoice due and payable to the Service Provider.</w:t>
      </w:r>
    </w:p>
    <w:p w:rsidR="00BB2A85" w:rsidRPr="00BB2A85" w:rsidRDefault="00BB2A85" w:rsidP="00BB2A85">
      <w:pPr>
        <w:pStyle w:val="ListParagraph"/>
        <w:widowControl w:val="0"/>
        <w:tabs>
          <w:tab w:val="left" w:pos="1134"/>
        </w:tabs>
        <w:spacing w:line="360" w:lineRule="auto"/>
        <w:ind w:left="1134"/>
        <w:contextualSpacing w:val="0"/>
        <w:jc w:val="both"/>
        <w:rPr>
          <w:lang w:val="en-ZA"/>
        </w:rPr>
      </w:pPr>
      <w:r w:rsidRPr="00BB2A85">
        <w:rPr>
          <w:lang w:val="en-ZA"/>
        </w:rPr>
        <w:t xml:space="preserve"> </w:t>
      </w:r>
    </w:p>
    <w:p w:rsidR="00BB2A85" w:rsidRPr="00BB2A85" w:rsidRDefault="00BB2A85" w:rsidP="00BB2A85">
      <w:pPr>
        <w:pStyle w:val="ListParagraph"/>
        <w:widowControl w:val="0"/>
        <w:numPr>
          <w:ilvl w:val="1"/>
          <w:numId w:val="7"/>
        </w:numPr>
        <w:tabs>
          <w:tab w:val="left" w:pos="1134"/>
        </w:tabs>
        <w:spacing w:line="360" w:lineRule="auto"/>
        <w:ind w:left="1134" w:hanging="708"/>
        <w:contextualSpacing w:val="0"/>
        <w:jc w:val="both"/>
        <w:rPr>
          <w:lang w:val="en-ZA"/>
        </w:rPr>
      </w:pPr>
      <w:r w:rsidRPr="00BB2A85">
        <w:rPr>
          <w:lang w:val="en-ZA"/>
        </w:rPr>
        <w:t>A penalty is a non-performance, delayed performance or defective performance fee, and is payable regardless of the fact that the Service Provider ultimately delivers the pertinent performance.</w:t>
      </w:r>
    </w:p>
    <w:p w:rsidR="00BB2A85" w:rsidRPr="00BB2A85" w:rsidRDefault="00BB2A85" w:rsidP="00A6285F">
      <w:pPr>
        <w:pStyle w:val="Heading3"/>
        <w:numPr>
          <w:ilvl w:val="0"/>
          <w:numId w:val="0"/>
        </w:numPr>
        <w:ind w:left="1134"/>
        <w:rPr>
          <w:lang w:val="en-US"/>
        </w:rPr>
      </w:pPr>
      <w:bookmarkStart w:id="58" w:name="_Ref225161285"/>
      <w:bookmarkStart w:id="59" w:name="_Toc242847907"/>
      <w:bookmarkStart w:id="60" w:name="_Toc306610108"/>
      <w:bookmarkStart w:id="61" w:name="_Toc503176297"/>
    </w:p>
    <w:p w:rsidR="00393D9A" w:rsidRPr="0095679D" w:rsidRDefault="00393D9A" w:rsidP="00A6285F">
      <w:pPr>
        <w:pStyle w:val="Heading3"/>
        <w:rPr>
          <w:lang w:val="en-US"/>
        </w:rPr>
      </w:pPr>
      <w:r w:rsidRPr="0095679D">
        <w:rPr>
          <w:lang w:val="en-US"/>
        </w:rPr>
        <w:t>THIRD PARTY CO-OPERATION</w:t>
      </w:r>
      <w:bookmarkEnd w:id="58"/>
      <w:bookmarkEnd w:id="59"/>
      <w:bookmarkEnd w:id="60"/>
      <w:bookmarkEnd w:id="61"/>
    </w:p>
    <w:p w:rsidR="00393D9A" w:rsidRPr="0095679D" w:rsidRDefault="00393D9A" w:rsidP="00A51A4F">
      <w:pPr>
        <w:pStyle w:val="ListParagraph"/>
        <w:widowControl w:val="0"/>
        <w:tabs>
          <w:tab w:val="left" w:pos="1134"/>
        </w:tabs>
        <w:spacing w:line="360" w:lineRule="auto"/>
        <w:ind w:left="1134"/>
        <w:contextualSpacing w:val="0"/>
        <w:jc w:val="both"/>
        <w:rPr>
          <w:lang w:val="en-US"/>
        </w:rPr>
      </w:pPr>
      <w:bookmarkStart w:id="62" w:name="_Ref217786702"/>
    </w:p>
    <w:p w:rsidR="00393D9A" w:rsidRPr="0095679D" w:rsidRDefault="00393D9A" w:rsidP="00A51A4F">
      <w:pPr>
        <w:pStyle w:val="ListParagraph"/>
        <w:widowControl w:val="0"/>
        <w:numPr>
          <w:ilvl w:val="1"/>
          <w:numId w:val="7"/>
        </w:numPr>
        <w:tabs>
          <w:tab w:val="left" w:pos="1134"/>
        </w:tabs>
        <w:spacing w:line="360" w:lineRule="auto"/>
        <w:ind w:left="1134" w:hanging="708"/>
        <w:contextualSpacing w:val="0"/>
        <w:jc w:val="both"/>
        <w:rPr>
          <w:lang w:val="en-US"/>
        </w:rPr>
      </w:pPr>
      <w:r w:rsidRPr="0095679D">
        <w:rPr>
          <w:lang w:val="en-US"/>
        </w:rPr>
        <w:t xml:space="preserve">As part of the Services, where appropriate and when requested by SARS to do so, the Service Provider shall provide its full co-operation to any third party involved with, or contracted by SARS to assist with, a matter that forms the subject of the Services. </w:t>
      </w:r>
    </w:p>
    <w:p w:rsidR="00354276" w:rsidRPr="0095679D" w:rsidRDefault="00354276" w:rsidP="00A51A4F">
      <w:pPr>
        <w:pStyle w:val="ListParagraph"/>
        <w:widowControl w:val="0"/>
        <w:tabs>
          <w:tab w:val="left" w:pos="1134"/>
        </w:tabs>
        <w:spacing w:line="360" w:lineRule="auto"/>
        <w:ind w:left="1134"/>
        <w:contextualSpacing w:val="0"/>
        <w:jc w:val="both"/>
        <w:rPr>
          <w:lang w:val="en-US"/>
        </w:rPr>
      </w:pPr>
    </w:p>
    <w:p w:rsidR="00393D9A" w:rsidRPr="004C24A2" w:rsidRDefault="00393D9A" w:rsidP="00A51A4F">
      <w:pPr>
        <w:pStyle w:val="ListParagraph"/>
        <w:widowControl w:val="0"/>
        <w:numPr>
          <w:ilvl w:val="1"/>
          <w:numId w:val="7"/>
        </w:numPr>
        <w:tabs>
          <w:tab w:val="left" w:pos="1134"/>
        </w:tabs>
        <w:spacing w:line="360" w:lineRule="auto"/>
        <w:ind w:left="1134" w:hanging="708"/>
        <w:contextualSpacing w:val="0"/>
        <w:jc w:val="both"/>
        <w:rPr>
          <w:lang w:val="en-US"/>
        </w:rPr>
      </w:pPr>
      <w:r w:rsidRPr="004C24A2">
        <w:rPr>
          <w:lang w:val="en-US"/>
        </w:rPr>
        <w:t>It is, however, agreed that the relationship between the Service Provider and any third party will not constitute a partnership, and that neither the Service Provider nor the third party will be req</w:t>
      </w:r>
      <w:r w:rsidRPr="00E04EB4">
        <w:rPr>
          <w:lang w:val="en-US"/>
        </w:rPr>
        <w:t>uired to manage or monitor the other’s performance.</w:t>
      </w:r>
    </w:p>
    <w:p w:rsidR="009B1590" w:rsidRDefault="009B1590" w:rsidP="00A51A4F">
      <w:pPr>
        <w:pStyle w:val="ListParagraph"/>
        <w:widowControl w:val="0"/>
        <w:tabs>
          <w:tab w:val="left" w:pos="1134"/>
        </w:tabs>
        <w:spacing w:line="360" w:lineRule="auto"/>
        <w:ind w:left="1134"/>
        <w:contextualSpacing w:val="0"/>
        <w:jc w:val="both"/>
        <w:rPr>
          <w:lang w:val="en-US"/>
        </w:rPr>
      </w:pPr>
    </w:p>
    <w:p w:rsidR="00393D9A" w:rsidRPr="00D64BC4" w:rsidRDefault="00393D9A" w:rsidP="00A51A4F">
      <w:pPr>
        <w:pStyle w:val="ListParagraph"/>
        <w:widowControl w:val="0"/>
        <w:numPr>
          <w:ilvl w:val="1"/>
          <w:numId w:val="7"/>
        </w:numPr>
        <w:tabs>
          <w:tab w:val="left" w:pos="1134"/>
        </w:tabs>
        <w:spacing w:line="360" w:lineRule="auto"/>
        <w:ind w:left="1134" w:hanging="708"/>
        <w:contextualSpacing w:val="0"/>
        <w:jc w:val="both"/>
        <w:rPr>
          <w:lang w:val="en-US"/>
        </w:rPr>
      </w:pPr>
      <w:r w:rsidRPr="004D19CC">
        <w:rPr>
          <w:lang w:val="en-US"/>
        </w:rPr>
        <w:t>Any complaints from the Service Provider relating to a</w:t>
      </w:r>
      <w:r w:rsidR="007E23A5" w:rsidRPr="00D64BC4">
        <w:rPr>
          <w:lang w:val="en-US"/>
        </w:rPr>
        <w:t>n actual or</w:t>
      </w:r>
      <w:r w:rsidRPr="00D64BC4">
        <w:rPr>
          <w:lang w:val="en-US"/>
        </w:rPr>
        <w:t xml:space="preserve"> perceived lack of co-operation by the third party must promptly be brought to SARS’s attention.</w:t>
      </w:r>
      <w:r w:rsidRPr="00D64BC4" w:rsidDel="004C655B">
        <w:rPr>
          <w:lang w:val="en-US"/>
        </w:rPr>
        <w:t xml:space="preserve"> </w:t>
      </w:r>
      <w:bookmarkEnd w:id="62"/>
    </w:p>
    <w:p w:rsidR="00485BF6" w:rsidRPr="004C24A2" w:rsidRDefault="00485BF6" w:rsidP="00A51A4F">
      <w:pPr>
        <w:pStyle w:val="ListParagraph"/>
        <w:widowControl w:val="0"/>
        <w:tabs>
          <w:tab w:val="left" w:pos="1134"/>
        </w:tabs>
        <w:spacing w:line="360" w:lineRule="auto"/>
        <w:ind w:left="1134"/>
        <w:contextualSpacing w:val="0"/>
        <w:jc w:val="both"/>
        <w:rPr>
          <w:lang w:val="en-US"/>
        </w:rPr>
      </w:pPr>
    </w:p>
    <w:p w:rsidR="00393D9A" w:rsidRPr="0095679D" w:rsidRDefault="00393D9A" w:rsidP="00A6285F">
      <w:pPr>
        <w:pStyle w:val="Heading3"/>
      </w:pPr>
      <w:bookmarkStart w:id="63" w:name="_Toc503176298"/>
      <w:r w:rsidRPr="004C24A2">
        <w:t>SECURITY VETTING OF THE SERVICE PROVIDE</w:t>
      </w:r>
      <w:r w:rsidRPr="00E04EB4">
        <w:t>R’S PERSONNEL</w:t>
      </w:r>
      <w:bookmarkEnd w:id="63"/>
      <w:r w:rsidRPr="0095679D">
        <w:fldChar w:fldCharType="begin"/>
      </w:r>
      <w:r w:rsidRPr="0095679D">
        <w:instrText xml:space="preserve"> TC "</w:instrText>
      </w:r>
      <w:bookmarkStart w:id="64" w:name="_Toc327879510"/>
      <w:r w:rsidRPr="0095679D">
        <w:instrText>20.   SECURITY VETTING OF THE SERVICE PROVIDER’S PERSONNEL</w:instrText>
      </w:r>
      <w:bookmarkEnd w:id="64"/>
      <w:r w:rsidRPr="0095679D">
        <w:instrText xml:space="preserve">" \f C \l "1" </w:instrText>
      </w:r>
      <w:r w:rsidRPr="0095679D">
        <w:fldChar w:fldCharType="end"/>
      </w:r>
    </w:p>
    <w:p w:rsidR="00393D9A" w:rsidRPr="00E04EB4" w:rsidRDefault="00393D9A" w:rsidP="00A51A4F">
      <w:pPr>
        <w:pStyle w:val="ListParagraph"/>
        <w:widowControl w:val="0"/>
        <w:tabs>
          <w:tab w:val="left" w:pos="1134"/>
        </w:tabs>
        <w:spacing w:line="360" w:lineRule="auto"/>
        <w:ind w:left="1134"/>
        <w:contextualSpacing w:val="0"/>
        <w:jc w:val="both"/>
      </w:pPr>
    </w:p>
    <w:p w:rsidR="00393D9A" w:rsidRPr="00D64BC4" w:rsidRDefault="00393D9A" w:rsidP="00A51A4F">
      <w:pPr>
        <w:pStyle w:val="ListParagraph"/>
        <w:widowControl w:val="0"/>
        <w:numPr>
          <w:ilvl w:val="1"/>
          <w:numId w:val="7"/>
        </w:numPr>
        <w:tabs>
          <w:tab w:val="left" w:pos="1134"/>
        </w:tabs>
        <w:spacing w:line="360" w:lineRule="auto"/>
        <w:ind w:left="1134" w:hanging="708"/>
        <w:contextualSpacing w:val="0"/>
        <w:jc w:val="both"/>
      </w:pPr>
      <w:r w:rsidRPr="004D19CC">
        <w:t>SARS reserves the right</w:t>
      </w:r>
      <w:r w:rsidR="0038678D" w:rsidRPr="00D64BC4">
        <w:t>,</w:t>
      </w:r>
      <w:r w:rsidRPr="00D64BC4">
        <w:t xml:space="preserve"> in its sole and absolute discretion to do a security </w:t>
      </w:r>
      <w:r w:rsidRPr="00D64BC4">
        <w:lastRenderedPageBreak/>
        <w:t>check (vetting) on the Service Provider’s Personnel.</w:t>
      </w:r>
    </w:p>
    <w:p w:rsidR="00393D9A" w:rsidRPr="00D64BC4" w:rsidRDefault="00393D9A" w:rsidP="00A51A4F">
      <w:pPr>
        <w:pStyle w:val="ListParagraph"/>
        <w:widowControl w:val="0"/>
        <w:tabs>
          <w:tab w:val="left" w:pos="1134"/>
        </w:tabs>
        <w:spacing w:line="360" w:lineRule="auto"/>
        <w:ind w:left="1134"/>
        <w:contextualSpacing w:val="0"/>
        <w:jc w:val="both"/>
      </w:pPr>
    </w:p>
    <w:p w:rsidR="00393D9A" w:rsidRPr="00815406" w:rsidRDefault="00393D9A" w:rsidP="00A51A4F">
      <w:pPr>
        <w:pStyle w:val="ListParagraph"/>
        <w:widowControl w:val="0"/>
        <w:numPr>
          <w:ilvl w:val="1"/>
          <w:numId w:val="7"/>
        </w:numPr>
        <w:tabs>
          <w:tab w:val="left" w:pos="1134"/>
        </w:tabs>
        <w:spacing w:line="360" w:lineRule="auto"/>
        <w:ind w:left="1134" w:hanging="708"/>
        <w:contextualSpacing w:val="0"/>
        <w:jc w:val="both"/>
      </w:pPr>
      <w:r w:rsidRPr="00815406">
        <w:t>The Service Provider will procure from its personnel such documentation as may be reasonably requested by SARS, to enable SARS to conduct such security checks as aforementioned.</w:t>
      </w:r>
    </w:p>
    <w:p w:rsidR="00934483" w:rsidRPr="00D64BC4" w:rsidRDefault="00934483" w:rsidP="00A51A4F">
      <w:pPr>
        <w:pStyle w:val="ListParagraph"/>
        <w:widowControl w:val="0"/>
        <w:tabs>
          <w:tab w:val="left" w:pos="1134"/>
        </w:tabs>
        <w:spacing w:line="360" w:lineRule="auto"/>
        <w:ind w:left="1134"/>
        <w:contextualSpacing w:val="0"/>
        <w:jc w:val="both"/>
      </w:pPr>
    </w:p>
    <w:p w:rsidR="00393D9A" w:rsidRPr="00815406" w:rsidRDefault="00393D9A" w:rsidP="00A51A4F">
      <w:pPr>
        <w:pStyle w:val="ListParagraph"/>
        <w:widowControl w:val="0"/>
        <w:numPr>
          <w:ilvl w:val="1"/>
          <w:numId w:val="7"/>
        </w:numPr>
        <w:tabs>
          <w:tab w:val="left" w:pos="1134"/>
        </w:tabs>
        <w:spacing w:line="360" w:lineRule="auto"/>
        <w:ind w:left="1134" w:hanging="708"/>
        <w:contextualSpacing w:val="0"/>
        <w:jc w:val="both"/>
      </w:pPr>
      <w:r w:rsidRPr="00815406">
        <w:t>Where SARS finds any of the Service Provider’s Personnel to be a security risk, SARS will inform the Service Provider accordingly and the Service Provider will immediately replace such Person with a suitably qualified substitute.</w:t>
      </w:r>
    </w:p>
    <w:p w:rsidR="009B1590" w:rsidRPr="00815406" w:rsidRDefault="009B1590"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65" w:name="_Toc388891115"/>
      <w:bookmarkStart w:id="66" w:name="_Toc388891116"/>
      <w:bookmarkStart w:id="67" w:name="_Toc388891117"/>
      <w:bookmarkStart w:id="68" w:name="_Toc503176299"/>
      <w:bookmarkEnd w:id="65"/>
      <w:bookmarkEnd w:id="66"/>
      <w:bookmarkEnd w:id="67"/>
      <w:r w:rsidRPr="00815406">
        <w:t>INTELLECTUAL PROPERTY RIGHTS</w:t>
      </w:r>
      <w:bookmarkEnd w:id="68"/>
      <w:r w:rsidR="0029340C" w:rsidRPr="0095679D">
        <w:fldChar w:fldCharType="begin"/>
      </w:r>
      <w:r w:rsidR="00021FEF" w:rsidRPr="0095679D">
        <w:instrText xml:space="preserve"> TC "</w:instrText>
      </w:r>
      <w:bookmarkStart w:id="69" w:name="_Toc288827653"/>
      <w:bookmarkStart w:id="70" w:name="_Toc342580623"/>
      <w:r w:rsidR="00021FEF" w:rsidRPr="0095679D">
        <w:instrText>8.   INTELLECTUAL PROPERTY RIGHTS</w:instrText>
      </w:r>
      <w:bookmarkEnd w:id="69"/>
      <w:bookmarkEnd w:id="70"/>
      <w:r w:rsidR="00021FEF" w:rsidRPr="0095679D">
        <w:instrText xml:space="preserve">" \f C \l "1" </w:instrText>
      </w:r>
      <w:r w:rsidR="0029340C" w:rsidRPr="0095679D">
        <w:fldChar w:fldCharType="end"/>
      </w:r>
    </w:p>
    <w:p w:rsidR="00F55A79" w:rsidRPr="00E04EB4" w:rsidRDefault="00F55A79" w:rsidP="00A51A4F">
      <w:pPr>
        <w:pStyle w:val="ListParagraph"/>
        <w:widowControl w:val="0"/>
        <w:tabs>
          <w:tab w:val="left" w:pos="1134"/>
        </w:tabs>
        <w:spacing w:line="360" w:lineRule="auto"/>
        <w:ind w:left="1134"/>
        <w:contextualSpacing w:val="0"/>
        <w:jc w:val="both"/>
      </w:pPr>
    </w:p>
    <w:p w:rsidR="00ED02C8" w:rsidRPr="004D19CC" w:rsidRDefault="00ED02C8" w:rsidP="00A51A4F">
      <w:pPr>
        <w:pStyle w:val="ListParagraph"/>
        <w:widowControl w:val="0"/>
        <w:numPr>
          <w:ilvl w:val="1"/>
          <w:numId w:val="7"/>
        </w:numPr>
        <w:tabs>
          <w:tab w:val="left" w:pos="1134"/>
        </w:tabs>
        <w:spacing w:line="360" w:lineRule="auto"/>
        <w:ind w:left="1276" w:hanging="850"/>
        <w:contextualSpacing w:val="0"/>
        <w:jc w:val="both"/>
        <w:rPr>
          <w:lang w:val="en-US"/>
        </w:rPr>
      </w:pPr>
      <w:bookmarkStart w:id="71" w:name="_Ref345927250"/>
      <w:r w:rsidRPr="004D19CC">
        <w:rPr>
          <w:lang w:val="en-US"/>
        </w:rPr>
        <w:t>Each Party will retain ownership of its existing intellectual property rights.</w:t>
      </w:r>
    </w:p>
    <w:p w:rsidR="00D17303" w:rsidRPr="00D64BC4" w:rsidRDefault="00D17303" w:rsidP="00A51A4F">
      <w:pPr>
        <w:pStyle w:val="ListParagraph"/>
        <w:widowControl w:val="0"/>
        <w:tabs>
          <w:tab w:val="left" w:pos="1134"/>
        </w:tabs>
        <w:spacing w:line="360" w:lineRule="auto"/>
        <w:ind w:left="1134"/>
        <w:contextualSpacing w:val="0"/>
        <w:jc w:val="both"/>
        <w:rPr>
          <w:lang w:val="en-US"/>
        </w:rPr>
      </w:pPr>
      <w:bookmarkStart w:id="72" w:name="_Ref346268474"/>
    </w:p>
    <w:p w:rsidR="0004046F" w:rsidRPr="0095679D" w:rsidRDefault="006269A7" w:rsidP="00A51A4F">
      <w:pPr>
        <w:pStyle w:val="ListParagraph"/>
        <w:widowControl w:val="0"/>
        <w:numPr>
          <w:ilvl w:val="1"/>
          <w:numId w:val="7"/>
        </w:numPr>
        <w:tabs>
          <w:tab w:val="left" w:pos="1134"/>
        </w:tabs>
        <w:spacing w:line="360" w:lineRule="auto"/>
        <w:ind w:left="1134" w:hanging="708"/>
        <w:contextualSpacing w:val="0"/>
        <w:jc w:val="both"/>
        <w:rPr>
          <w:lang w:val="en-US"/>
        </w:rPr>
      </w:pPr>
      <w:bookmarkStart w:id="73" w:name="_Ref390156574"/>
      <w:r w:rsidRPr="00815406">
        <w:t>A</w:t>
      </w:r>
      <w:r w:rsidR="009754E2" w:rsidRPr="00815406">
        <w:t>ll right, title and interest</w:t>
      </w:r>
      <w:r w:rsidR="007F49A0" w:rsidRPr="00815406">
        <w:t xml:space="preserve"> in</w:t>
      </w:r>
      <w:r w:rsidR="0026385D" w:rsidRPr="00815406">
        <w:t xml:space="preserve"> and </w:t>
      </w:r>
      <w:r w:rsidR="00861CDB" w:rsidRPr="00815406">
        <w:t xml:space="preserve">to </w:t>
      </w:r>
      <w:r w:rsidR="00A06C8B" w:rsidRPr="00815406">
        <w:t>documentation directly relating to the Services</w:t>
      </w:r>
      <w:r w:rsidR="00B12D2E" w:rsidRPr="00815406">
        <w:t xml:space="preserve"> which</w:t>
      </w:r>
      <w:r w:rsidR="0026385D" w:rsidRPr="00815406">
        <w:t xml:space="preserve"> may be created, written and/or presented by </w:t>
      </w:r>
      <w:r w:rsidR="00100FD6" w:rsidRPr="00815406">
        <w:t>the Service Provider and</w:t>
      </w:r>
      <w:r w:rsidR="0026385D" w:rsidRPr="00815406">
        <w:t xml:space="preserve"> or its agents and </w:t>
      </w:r>
      <w:r w:rsidR="00FB1ADE" w:rsidRPr="00815406">
        <w:t>personnel</w:t>
      </w:r>
      <w:r w:rsidR="0026385D" w:rsidRPr="00815406">
        <w:t xml:space="preserve"> and which relate to the Services </w:t>
      </w:r>
      <w:r w:rsidR="00AA6FC8" w:rsidRPr="00815406">
        <w:t xml:space="preserve">will </w:t>
      </w:r>
      <w:r w:rsidR="00ED02C8" w:rsidRPr="00815406">
        <w:t xml:space="preserve">however </w:t>
      </w:r>
      <w:r w:rsidR="00AA6FC8" w:rsidRPr="00815406">
        <w:t xml:space="preserve">vest exclusively in </w:t>
      </w:r>
      <w:r w:rsidR="007D548B" w:rsidRPr="00815406">
        <w:t>SARS. To</w:t>
      </w:r>
      <w:r w:rsidR="0026385D" w:rsidRPr="00815406">
        <w:t xml:space="preserve"> this end</w:t>
      </w:r>
      <w:r w:rsidR="009754E2" w:rsidRPr="00815406">
        <w:t xml:space="preserve">, </w:t>
      </w:r>
      <w:r w:rsidR="00100FD6" w:rsidRPr="00815406">
        <w:t xml:space="preserve">the Service Provider </w:t>
      </w:r>
      <w:r w:rsidR="009754E2" w:rsidRPr="00815406">
        <w:t>irrevocably make</w:t>
      </w:r>
      <w:r w:rsidR="00103BDA" w:rsidRPr="00815406">
        <w:t>s</w:t>
      </w:r>
      <w:r w:rsidR="009754E2" w:rsidRPr="00815406">
        <w:t xml:space="preserve"> over and </w:t>
      </w:r>
      <w:r w:rsidR="0026385D" w:rsidRPr="00815406">
        <w:t>assigns</w:t>
      </w:r>
      <w:r w:rsidR="00AA6FC8" w:rsidRPr="00815406">
        <w:t xml:space="preserve"> </w:t>
      </w:r>
      <w:r w:rsidR="0026385D" w:rsidRPr="00815406">
        <w:t xml:space="preserve">to SARS </w:t>
      </w:r>
      <w:r w:rsidR="00D52EDF" w:rsidRPr="00815406">
        <w:t xml:space="preserve">all intellectual property </w:t>
      </w:r>
      <w:r w:rsidR="0026385D" w:rsidRPr="00815406">
        <w:t xml:space="preserve">rights which may come into </w:t>
      </w:r>
      <w:r w:rsidR="00861CDB" w:rsidRPr="00815406">
        <w:t>existence which</w:t>
      </w:r>
      <w:r w:rsidR="009754E2" w:rsidRPr="00815406">
        <w:t xml:space="preserve"> transfer, make over and assignment is accepted by SARS.</w:t>
      </w:r>
      <w:bookmarkEnd w:id="71"/>
      <w:bookmarkEnd w:id="72"/>
      <w:bookmarkEnd w:id="73"/>
    </w:p>
    <w:p w:rsidR="00074329" w:rsidRPr="0095679D" w:rsidRDefault="00074329" w:rsidP="00A51A4F">
      <w:pPr>
        <w:pStyle w:val="ListParagraph"/>
        <w:widowControl w:val="0"/>
        <w:tabs>
          <w:tab w:val="left" w:pos="1134"/>
        </w:tabs>
        <w:spacing w:line="360" w:lineRule="auto"/>
        <w:ind w:left="1134"/>
        <w:contextualSpacing w:val="0"/>
        <w:jc w:val="both"/>
        <w:rPr>
          <w:lang w:val="en-US"/>
        </w:rPr>
      </w:pPr>
    </w:p>
    <w:p w:rsidR="00FB6364" w:rsidRPr="0095679D" w:rsidRDefault="006A1089" w:rsidP="00A6285F">
      <w:pPr>
        <w:pStyle w:val="Heading3"/>
      </w:pPr>
      <w:bookmarkStart w:id="74" w:name="_Ref179272966"/>
      <w:bookmarkStart w:id="75" w:name="_Toc179617258"/>
      <w:bookmarkStart w:id="76" w:name="_Toc503176300"/>
      <w:r w:rsidRPr="0095679D">
        <w:t>CONFIDENTIALITY</w:t>
      </w:r>
      <w:bookmarkEnd w:id="74"/>
      <w:bookmarkEnd w:id="75"/>
      <w:bookmarkEnd w:id="76"/>
      <w:r w:rsidR="0029340C" w:rsidRPr="0095679D">
        <w:fldChar w:fldCharType="begin"/>
      </w:r>
      <w:r w:rsidR="00021FEF" w:rsidRPr="0095679D">
        <w:instrText xml:space="preserve"> TC "</w:instrText>
      </w:r>
      <w:bookmarkStart w:id="77" w:name="_Toc288827654"/>
      <w:bookmarkStart w:id="78" w:name="_Toc342580624"/>
      <w:r w:rsidR="00021FEF" w:rsidRPr="0095679D">
        <w:instrText>9.   CONFIDENTIALITY</w:instrText>
      </w:r>
      <w:bookmarkEnd w:id="77"/>
      <w:bookmarkEnd w:id="78"/>
      <w:r w:rsidR="00021FEF" w:rsidRPr="0095679D">
        <w:instrText xml:space="preserve">" \f C \l "1" </w:instrText>
      </w:r>
      <w:r w:rsidR="0029340C" w:rsidRPr="0095679D">
        <w:fldChar w:fldCharType="end"/>
      </w:r>
    </w:p>
    <w:p w:rsidR="00F55A79" w:rsidRPr="0095679D" w:rsidRDefault="00F55A79" w:rsidP="00A51A4F">
      <w:pPr>
        <w:pStyle w:val="ListParagraph"/>
        <w:widowControl w:val="0"/>
        <w:tabs>
          <w:tab w:val="left" w:pos="1134"/>
        </w:tabs>
        <w:spacing w:line="360" w:lineRule="auto"/>
        <w:ind w:left="1134"/>
        <w:contextualSpacing w:val="0"/>
        <w:jc w:val="both"/>
        <w:rPr>
          <w:b/>
        </w:rPr>
      </w:pPr>
    </w:p>
    <w:p w:rsidR="00FF3C45" w:rsidRPr="004C24A2" w:rsidRDefault="00FF3C45" w:rsidP="00A51A4F">
      <w:pPr>
        <w:pStyle w:val="ListParagraph"/>
        <w:widowControl w:val="0"/>
        <w:numPr>
          <w:ilvl w:val="1"/>
          <w:numId w:val="8"/>
        </w:numPr>
        <w:tabs>
          <w:tab w:val="left" w:pos="1134"/>
        </w:tabs>
        <w:spacing w:line="360" w:lineRule="auto"/>
        <w:ind w:left="1134" w:hanging="708"/>
        <w:contextualSpacing w:val="0"/>
        <w:jc w:val="both"/>
      </w:pPr>
      <w:r w:rsidRPr="004C24A2">
        <w:t xml:space="preserve">The Parties shall ensure that prior to commencing the performance of the Services all the Service Provider’s </w:t>
      </w:r>
      <w:r w:rsidR="006A1089" w:rsidRPr="004C24A2">
        <w:t>P</w:t>
      </w:r>
      <w:r w:rsidRPr="004C24A2">
        <w:t>ersonnel shall sign the SARS Oath of Secrecy and submit the original thereof to SARS for record keepin</w:t>
      </w:r>
      <w:r w:rsidRPr="00E04EB4">
        <w:t>g purposes.</w:t>
      </w:r>
    </w:p>
    <w:p w:rsidR="00B354CC" w:rsidRPr="00E04EB4" w:rsidRDefault="00B354CC" w:rsidP="00A51A4F">
      <w:pPr>
        <w:pStyle w:val="ListParagraph"/>
        <w:widowControl w:val="0"/>
        <w:tabs>
          <w:tab w:val="left" w:pos="1134"/>
        </w:tabs>
        <w:spacing w:line="360" w:lineRule="auto"/>
        <w:ind w:left="1134"/>
        <w:contextualSpacing w:val="0"/>
        <w:jc w:val="both"/>
      </w:pPr>
    </w:p>
    <w:p w:rsidR="00FB6364" w:rsidRPr="00815406" w:rsidRDefault="00100FD6" w:rsidP="00A51A4F">
      <w:pPr>
        <w:pStyle w:val="ListParagraph"/>
        <w:widowControl w:val="0"/>
        <w:numPr>
          <w:ilvl w:val="1"/>
          <w:numId w:val="8"/>
        </w:numPr>
        <w:tabs>
          <w:tab w:val="left" w:pos="1134"/>
        </w:tabs>
        <w:spacing w:line="360" w:lineRule="auto"/>
        <w:ind w:left="1134" w:hanging="708"/>
        <w:contextualSpacing w:val="0"/>
        <w:jc w:val="both"/>
        <w:rPr>
          <w:b/>
        </w:rPr>
      </w:pPr>
      <w:r w:rsidRPr="004D19CC">
        <w:t xml:space="preserve">The Service Provider </w:t>
      </w:r>
      <w:r w:rsidR="00D507A3" w:rsidRPr="00D64BC4">
        <w:t xml:space="preserve">undertakes that for the </w:t>
      </w:r>
      <w:r w:rsidR="00260434" w:rsidRPr="00D64BC4">
        <w:t xml:space="preserve">term </w:t>
      </w:r>
      <w:r w:rsidR="00D507A3" w:rsidRPr="003866DF">
        <w:t xml:space="preserve">of this Agreement and after the expiration </w:t>
      </w:r>
      <w:r w:rsidR="00D507A3" w:rsidRPr="00815406">
        <w:t>or earlier termination of this Agreement for any reason, it will keep confidential</w:t>
      </w:r>
      <w:r w:rsidR="00944D31" w:rsidRPr="00815406">
        <w:t xml:space="preserve"> all proprietary information,</w:t>
      </w:r>
      <w:r w:rsidR="00D507A3" w:rsidRPr="00815406">
        <w:t xml:space="preserve"> </w:t>
      </w:r>
      <w:r w:rsidR="00AA6FC8" w:rsidRPr="00815406">
        <w:t xml:space="preserve">including </w:t>
      </w:r>
      <w:r w:rsidR="00D507A3" w:rsidRPr="00815406">
        <w:t>any trade secrets and/or all information</w:t>
      </w:r>
      <w:r w:rsidR="00944D31" w:rsidRPr="00815406">
        <w:t xml:space="preserve"> of a confidential nature</w:t>
      </w:r>
      <w:r w:rsidR="00D507A3" w:rsidRPr="00815406">
        <w:t xml:space="preserve"> which SARS from time to time communicates to </w:t>
      </w:r>
      <w:r w:rsidRPr="00815406">
        <w:t>the Service Provider</w:t>
      </w:r>
      <w:r w:rsidR="007F06F8" w:rsidRPr="00815406">
        <w:t xml:space="preserve">, </w:t>
      </w:r>
      <w:r w:rsidR="007E71EF" w:rsidRPr="00815406">
        <w:t xml:space="preserve">its </w:t>
      </w:r>
      <w:r w:rsidR="007F06F8" w:rsidRPr="00815406">
        <w:t>agents</w:t>
      </w:r>
      <w:r w:rsidR="00A863E9" w:rsidRPr="00815406">
        <w:t xml:space="preserve"> </w:t>
      </w:r>
      <w:r w:rsidR="00D507A3" w:rsidRPr="00815406">
        <w:t xml:space="preserve">and/or </w:t>
      </w:r>
      <w:r w:rsidR="00FB1ADE" w:rsidRPr="00815406">
        <w:t>personnel</w:t>
      </w:r>
      <w:r w:rsidR="00D507A3" w:rsidRPr="00815406">
        <w:t>. This includes the knowledge acquired by</w:t>
      </w:r>
      <w:r w:rsidR="0026385D" w:rsidRPr="00815406">
        <w:t xml:space="preserve"> </w:t>
      </w:r>
      <w:r w:rsidRPr="00815406">
        <w:t>the Service Provider</w:t>
      </w:r>
      <w:r w:rsidR="007F06F8" w:rsidRPr="00815406">
        <w:t xml:space="preserve">, </w:t>
      </w:r>
      <w:r w:rsidR="007E71EF" w:rsidRPr="00815406">
        <w:t xml:space="preserve">its </w:t>
      </w:r>
      <w:r w:rsidR="007F06F8" w:rsidRPr="00815406">
        <w:t>agents a</w:t>
      </w:r>
      <w:r w:rsidR="00D507A3" w:rsidRPr="00815406">
        <w:t xml:space="preserve">nd/or </w:t>
      </w:r>
      <w:r w:rsidR="00FB1ADE" w:rsidRPr="00815406">
        <w:t>personnel</w:t>
      </w:r>
      <w:r w:rsidR="00D507A3" w:rsidRPr="00815406">
        <w:t xml:space="preserve"> as a </w:t>
      </w:r>
      <w:r w:rsidR="00944D31" w:rsidRPr="00815406">
        <w:t>result</w:t>
      </w:r>
      <w:r w:rsidR="00D507A3" w:rsidRPr="00815406">
        <w:t xml:space="preserve"> of the work to be performed by </w:t>
      </w:r>
      <w:r w:rsidRPr="00815406">
        <w:t xml:space="preserve">the </w:t>
      </w:r>
      <w:r w:rsidRPr="00815406">
        <w:lastRenderedPageBreak/>
        <w:t xml:space="preserve">Service Provider </w:t>
      </w:r>
      <w:r w:rsidR="00D507A3" w:rsidRPr="00815406">
        <w:t>in terms of this Agreement and which by its nature</w:t>
      </w:r>
      <w:r w:rsidR="007E71EF" w:rsidRPr="00815406">
        <w:t>,</w:t>
      </w:r>
      <w:r w:rsidR="00D507A3" w:rsidRPr="00815406">
        <w:t xml:space="preserve"> is intended to be kept confidential.</w:t>
      </w:r>
    </w:p>
    <w:p w:rsidR="004068A6" w:rsidRPr="004068A6" w:rsidRDefault="004068A6" w:rsidP="00A51A4F">
      <w:pPr>
        <w:pStyle w:val="ListParagraph"/>
        <w:widowControl w:val="0"/>
        <w:tabs>
          <w:tab w:val="left" w:pos="1134"/>
        </w:tabs>
        <w:spacing w:line="360" w:lineRule="auto"/>
        <w:ind w:left="1134"/>
        <w:contextualSpacing w:val="0"/>
        <w:jc w:val="both"/>
        <w:rPr>
          <w:lang w:val="en-ZA"/>
        </w:rPr>
      </w:pPr>
    </w:p>
    <w:p w:rsidR="00A57C27" w:rsidRPr="00815406" w:rsidRDefault="00D507A3" w:rsidP="00A51A4F">
      <w:pPr>
        <w:pStyle w:val="ListParagraph"/>
        <w:widowControl w:val="0"/>
        <w:numPr>
          <w:ilvl w:val="1"/>
          <w:numId w:val="8"/>
        </w:numPr>
        <w:tabs>
          <w:tab w:val="left" w:pos="1134"/>
        </w:tabs>
        <w:spacing w:line="360" w:lineRule="auto"/>
        <w:ind w:left="1134" w:hanging="708"/>
        <w:contextualSpacing w:val="0"/>
        <w:jc w:val="both"/>
        <w:rPr>
          <w:lang w:val="en-ZA"/>
        </w:rPr>
      </w:pPr>
      <w:r w:rsidRPr="00E04EB4">
        <w:t xml:space="preserve">For purposes of this Agreement, the expression </w:t>
      </w:r>
      <w:r w:rsidR="00AA6FC8" w:rsidRPr="004D19CC">
        <w:t>“</w:t>
      </w:r>
      <w:r w:rsidR="004F2621" w:rsidRPr="00D64BC4">
        <w:t>C</w:t>
      </w:r>
      <w:r w:rsidRPr="00D64BC4">
        <w:t xml:space="preserve">onfidential </w:t>
      </w:r>
      <w:r w:rsidR="004F2621" w:rsidRPr="003866DF">
        <w:t>I</w:t>
      </w:r>
      <w:r w:rsidRPr="003866DF">
        <w:t xml:space="preserve">nformation” shall include, but shall not be limited to </w:t>
      </w:r>
      <w:r w:rsidR="004F2621" w:rsidRPr="00815406">
        <w:t>SARS</w:t>
      </w:r>
      <w:r w:rsidR="00ED02C8" w:rsidRPr="00815406">
        <w:t>’s</w:t>
      </w:r>
      <w:r w:rsidR="004F2621" w:rsidRPr="00815406">
        <w:t xml:space="preserve"> operating procedures, internal policies, manuals, computer infrastructure, </w:t>
      </w:r>
      <w:r w:rsidR="00507FAD" w:rsidRPr="00815406">
        <w:t xml:space="preserve">hardware, software, </w:t>
      </w:r>
      <w:r w:rsidR="004F2621" w:rsidRPr="00815406">
        <w:t xml:space="preserve">methods and </w:t>
      </w:r>
      <w:r w:rsidRPr="00815406">
        <w:t xml:space="preserve">techniques, know-how, </w:t>
      </w:r>
      <w:r w:rsidR="004F22B9" w:rsidRPr="00815406">
        <w:t xml:space="preserve">operating </w:t>
      </w:r>
      <w:r w:rsidRPr="00815406">
        <w:t xml:space="preserve">costs, </w:t>
      </w:r>
      <w:r w:rsidR="004F2621" w:rsidRPr="00815406">
        <w:t xml:space="preserve">as well as the </w:t>
      </w:r>
      <w:r w:rsidRPr="00815406">
        <w:t xml:space="preserve">names of </w:t>
      </w:r>
      <w:r w:rsidR="004F22B9" w:rsidRPr="00815406">
        <w:t>service providers</w:t>
      </w:r>
      <w:r w:rsidRPr="00815406">
        <w:t xml:space="preserve"> and/or potential </w:t>
      </w:r>
      <w:r w:rsidR="004F22B9" w:rsidRPr="00815406">
        <w:t>service providers</w:t>
      </w:r>
      <w:r w:rsidRPr="00815406">
        <w:t xml:space="preserve"> with whom SARS has not yet contracted but intends contracting for purposes of establishing business relationships to which </w:t>
      </w:r>
      <w:r w:rsidR="00100FD6" w:rsidRPr="00815406">
        <w:t xml:space="preserve">the Service Provider </w:t>
      </w:r>
      <w:r w:rsidRPr="00815406">
        <w:t>may become privy during the contract term</w:t>
      </w:r>
      <w:r w:rsidR="007B10A3" w:rsidRPr="00815406">
        <w:t>, as well as, S</w:t>
      </w:r>
      <w:r w:rsidR="00A57C27" w:rsidRPr="00815406">
        <w:rPr>
          <w:lang w:val="en-ZA"/>
        </w:rPr>
        <w:t xml:space="preserve">ARS Confidential Information and Taxpayer Information as defined in Chapter 6 of the Tax Administration Act, 2011 (Act No. 28 of 2011), as well as any information required to be </w:t>
      </w:r>
      <w:r w:rsidR="0027443F" w:rsidRPr="00815406">
        <w:rPr>
          <w:lang w:val="en-ZA"/>
        </w:rPr>
        <w:t>kept confidential by any other A</w:t>
      </w:r>
      <w:r w:rsidR="00A57C27" w:rsidRPr="00815406">
        <w:rPr>
          <w:lang w:val="en-ZA"/>
        </w:rPr>
        <w:t>ct administered by the Commissioner for SARS.</w:t>
      </w:r>
    </w:p>
    <w:p w:rsidR="0076379A" w:rsidRPr="00815406" w:rsidRDefault="0076379A" w:rsidP="00A51A4F">
      <w:pPr>
        <w:pStyle w:val="ListParagraph"/>
        <w:widowControl w:val="0"/>
        <w:tabs>
          <w:tab w:val="left" w:pos="1134"/>
        </w:tabs>
        <w:spacing w:line="360" w:lineRule="auto"/>
        <w:ind w:left="1134"/>
        <w:contextualSpacing w:val="0"/>
        <w:jc w:val="both"/>
        <w:rPr>
          <w:lang w:val="en-ZA"/>
        </w:rPr>
      </w:pPr>
    </w:p>
    <w:p w:rsidR="00FB6364" w:rsidRPr="00815406" w:rsidRDefault="00B939CE" w:rsidP="00A51A4F">
      <w:pPr>
        <w:pStyle w:val="ListParagraph"/>
        <w:widowControl w:val="0"/>
        <w:numPr>
          <w:ilvl w:val="1"/>
          <w:numId w:val="8"/>
        </w:numPr>
        <w:tabs>
          <w:tab w:val="left" w:pos="1134"/>
        </w:tabs>
        <w:spacing w:line="360" w:lineRule="auto"/>
        <w:ind w:left="1134" w:hanging="708"/>
        <w:contextualSpacing w:val="0"/>
        <w:jc w:val="both"/>
      </w:pPr>
      <w:r w:rsidRPr="00815406">
        <w:t>The</w:t>
      </w:r>
      <w:r w:rsidR="00100FD6" w:rsidRPr="00815406">
        <w:t xml:space="preserve"> Service Provider </w:t>
      </w:r>
      <w:r w:rsidR="00FA4B8F" w:rsidRPr="00815406">
        <w:t xml:space="preserve">specifically acknowledges that all information relating to the Services, including and not limited to, literary works produced thereunder are of a sensitive nature and </w:t>
      </w:r>
      <w:r w:rsidR="004F22B9" w:rsidRPr="00815406">
        <w:t>must be kept confidential</w:t>
      </w:r>
      <w:r w:rsidR="00FA4B8F" w:rsidRPr="00815406">
        <w:t xml:space="preserve">. </w:t>
      </w:r>
      <w:r w:rsidRPr="00815406">
        <w:t>The Service Provider</w:t>
      </w:r>
      <w:r w:rsidR="00FA4B8F" w:rsidRPr="00815406">
        <w:t xml:space="preserve"> undertakes not </w:t>
      </w:r>
      <w:r w:rsidR="00863727" w:rsidRPr="00815406">
        <w:t xml:space="preserve">to </w:t>
      </w:r>
      <w:r w:rsidR="00FA4B8F" w:rsidRPr="00815406">
        <w:t>disclo</w:t>
      </w:r>
      <w:r w:rsidR="00863727" w:rsidRPr="00815406">
        <w:t>se</w:t>
      </w:r>
      <w:r w:rsidR="00FA4B8F" w:rsidRPr="00815406">
        <w:t xml:space="preserve"> such information without first obtaining the written consent of SARS. </w:t>
      </w:r>
    </w:p>
    <w:p w:rsidR="003D2691" w:rsidRPr="00815406" w:rsidRDefault="003D2691" w:rsidP="00A51A4F">
      <w:pPr>
        <w:pStyle w:val="ListParagraph"/>
        <w:widowControl w:val="0"/>
        <w:tabs>
          <w:tab w:val="left" w:pos="1134"/>
        </w:tabs>
        <w:spacing w:line="360" w:lineRule="auto"/>
        <w:ind w:left="1134"/>
        <w:contextualSpacing w:val="0"/>
        <w:jc w:val="both"/>
      </w:pPr>
    </w:p>
    <w:p w:rsidR="00565848" w:rsidRPr="00815406" w:rsidRDefault="00FF3C45" w:rsidP="00A51A4F">
      <w:pPr>
        <w:pStyle w:val="ListParagraph"/>
        <w:widowControl w:val="0"/>
        <w:numPr>
          <w:ilvl w:val="1"/>
          <w:numId w:val="8"/>
        </w:numPr>
        <w:tabs>
          <w:tab w:val="left" w:pos="1134"/>
        </w:tabs>
        <w:spacing w:line="360" w:lineRule="auto"/>
        <w:ind w:left="1134" w:hanging="708"/>
        <w:contextualSpacing w:val="0"/>
        <w:jc w:val="both"/>
      </w:pPr>
      <w:r w:rsidRPr="00815406">
        <w:t xml:space="preserve">If the Service Provider is uncertain about whether information is to be treated as confidential in terms of this Clause, it shall be obliged to treat it as such until </w:t>
      </w:r>
      <w:r w:rsidR="00507FAD" w:rsidRPr="00815406">
        <w:t>advised otherwise</w:t>
      </w:r>
      <w:r w:rsidRPr="00815406">
        <w:t xml:space="preserve">, in writing, </w:t>
      </w:r>
      <w:r w:rsidR="00507FAD" w:rsidRPr="00815406">
        <w:t>by</w:t>
      </w:r>
      <w:r w:rsidRPr="00815406">
        <w:t xml:space="preserve"> SARS. </w:t>
      </w:r>
    </w:p>
    <w:p w:rsidR="00E3197F" w:rsidRPr="00815406" w:rsidRDefault="00E3197F" w:rsidP="00A51A4F">
      <w:pPr>
        <w:pStyle w:val="ListParagraph"/>
        <w:widowControl w:val="0"/>
        <w:tabs>
          <w:tab w:val="left" w:pos="1134"/>
        </w:tabs>
        <w:spacing w:line="360" w:lineRule="auto"/>
        <w:ind w:left="1134"/>
        <w:contextualSpacing w:val="0"/>
        <w:jc w:val="both"/>
      </w:pPr>
    </w:p>
    <w:p w:rsidR="00E3197F" w:rsidRPr="00815406" w:rsidRDefault="00E3197F" w:rsidP="00A51A4F">
      <w:pPr>
        <w:pStyle w:val="ListParagraph"/>
        <w:widowControl w:val="0"/>
        <w:numPr>
          <w:ilvl w:val="1"/>
          <w:numId w:val="8"/>
        </w:numPr>
        <w:tabs>
          <w:tab w:val="left" w:pos="1134"/>
        </w:tabs>
        <w:spacing w:line="360" w:lineRule="auto"/>
        <w:ind w:left="1134" w:hanging="708"/>
        <w:contextualSpacing w:val="0"/>
        <w:jc w:val="both"/>
      </w:pPr>
      <w:r w:rsidRPr="00815406">
        <w:t xml:space="preserve">The </w:t>
      </w:r>
      <w:r w:rsidR="00FD5832" w:rsidRPr="00815406">
        <w:t xml:space="preserve">Service Provider </w:t>
      </w:r>
      <w:r w:rsidR="00927EF6" w:rsidRPr="00815406">
        <w:t>will</w:t>
      </w:r>
      <w:r w:rsidRPr="00815406">
        <w:t xml:space="preserve"> protect the interests of </w:t>
      </w:r>
      <w:r w:rsidR="00FD5832" w:rsidRPr="00815406">
        <w:t xml:space="preserve">SARS </w:t>
      </w:r>
      <w:r w:rsidR="00346B5B" w:rsidRPr="00815406">
        <w:t>and</w:t>
      </w:r>
      <w:r w:rsidR="00D748D5" w:rsidRPr="00815406">
        <w:t xml:space="preserve"> </w:t>
      </w:r>
      <w:r w:rsidRPr="00815406">
        <w:t>its Confidential Information</w:t>
      </w:r>
      <w:r w:rsidR="00927EF6" w:rsidRPr="00815406">
        <w:t xml:space="preserve"> by</w:t>
      </w:r>
      <w:r w:rsidR="00430839" w:rsidRPr="00815406">
        <w:t>-</w:t>
      </w:r>
    </w:p>
    <w:p w:rsidR="00E3197F" w:rsidRPr="00815406" w:rsidRDefault="00E3197F" w:rsidP="00A51A4F">
      <w:pPr>
        <w:pStyle w:val="ListParagraph"/>
        <w:widowControl w:val="0"/>
        <w:tabs>
          <w:tab w:val="left" w:pos="1134"/>
        </w:tabs>
        <w:spacing w:line="360" w:lineRule="auto"/>
        <w:ind w:left="1134"/>
        <w:contextualSpacing w:val="0"/>
        <w:jc w:val="both"/>
      </w:pPr>
    </w:p>
    <w:p w:rsidR="00E3197F" w:rsidRPr="00815406" w:rsidRDefault="00E3197F" w:rsidP="00A51A4F">
      <w:pPr>
        <w:pStyle w:val="ListParagraph"/>
        <w:widowControl w:val="0"/>
        <w:numPr>
          <w:ilvl w:val="2"/>
          <w:numId w:val="7"/>
        </w:numPr>
        <w:tabs>
          <w:tab w:val="left" w:pos="1276"/>
        </w:tabs>
        <w:spacing w:line="360" w:lineRule="auto"/>
        <w:ind w:left="2127" w:hanging="993"/>
        <w:contextualSpacing w:val="0"/>
        <w:jc w:val="both"/>
      </w:pPr>
      <w:r w:rsidRPr="00815406">
        <w:rPr>
          <w:lang w:val="en-ZA"/>
        </w:rPr>
        <w:t>mak</w:t>
      </w:r>
      <w:r w:rsidR="00927EF6" w:rsidRPr="00815406">
        <w:rPr>
          <w:lang w:val="en-ZA"/>
        </w:rPr>
        <w:t>ing</w:t>
      </w:r>
      <w:r w:rsidRPr="00815406">
        <w:rPr>
          <w:lang w:val="en-ZA"/>
        </w:rPr>
        <w:t xml:space="preserve"> </w:t>
      </w:r>
      <w:r w:rsidR="00927EF6" w:rsidRPr="00815406">
        <w:rPr>
          <w:lang w:val="en-ZA"/>
        </w:rPr>
        <w:t>available such</w:t>
      </w:r>
      <w:r w:rsidRPr="00815406">
        <w:rPr>
          <w:lang w:val="en-ZA"/>
        </w:rPr>
        <w:t xml:space="preserve"> Confidential Information </w:t>
      </w:r>
      <w:r w:rsidR="00927EF6" w:rsidRPr="00815406">
        <w:rPr>
          <w:lang w:val="en-ZA"/>
        </w:rPr>
        <w:t xml:space="preserve">only </w:t>
      </w:r>
      <w:r w:rsidRPr="00815406">
        <w:rPr>
          <w:lang w:val="en-ZA"/>
        </w:rPr>
        <w:t xml:space="preserve">to those of its </w:t>
      </w:r>
      <w:r w:rsidR="00927EF6" w:rsidRPr="00815406">
        <w:rPr>
          <w:lang w:val="en-ZA"/>
        </w:rPr>
        <w:t>p</w:t>
      </w:r>
      <w:r w:rsidRPr="00815406">
        <w:rPr>
          <w:lang w:val="en-ZA"/>
        </w:rPr>
        <w:t>ersonnel who are actively involved in the execution of its obligations under this Agreement and then only on a “need to know” basis;</w:t>
      </w:r>
    </w:p>
    <w:p w:rsidR="00BF32FC" w:rsidRPr="00BF32FC" w:rsidRDefault="00BF32FC" w:rsidP="00A51A4F">
      <w:pPr>
        <w:pStyle w:val="ListParagraph"/>
        <w:widowControl w:val="0"/>
        <w:tabs>
          <w:tab w:val="left" w:pos="1276"/>
        </w:tabs>
        <w:spacing w:line="360" w:lineRule="auto"/>
        <w:ind w:left="2127"/>
        <w:contextualSpacing w:val="0"/>
        <w:jc w:val="both"/>
      </w:pPr>
    </w:p>
    <w:p w:rsidR="00E3197F" w:rsidRPr="00815406" w:rsidRDefault="00D748D5" w:rsidP="00A51A4F">
      <w:pPr>
        <w:pStyle w:val="ListParagraph"/>
        <w:widowControl w:val="0"/>
        <w:numPr>
          <w:ilvl w:val="2"/>
          <w:numId w:val="7"/>
        </w:numPr>
        <w:tabs>
          <w:tab w:val="left" w:pos="1276"/>
        </w:tabs>
        <w:spacing w:line="360" w:lineRule="auto"/>
        <w:ind w:left="2127" w:hanging="993"/>
        <w:contextualSpacing w:val="0"/>
        <w:jc w:val="both"/>
      </w:pPr>
      <w:r w:rsidRPr="00815406">
        <w:rPr>
          <w:lang w:val="en-ZA"/>
        </w:rPr>
        <w:t>put</w:t>
      </w:r>
      <w:r w:rsidR="00927EF6" w:rsidRPr="00815406">
        <w:rPr>
          <w:lang w:val="en-ZA"/>
        </w:rPr>
        <w:t>ting</w:t>
      </w:r>
      <w:r w:rsidRPr="00815406">
        <w:rPr>
          <w:lang w:val="en-ZA"/>
        </w:rPr>
        <w:t xml:space="preserve"> in place internal security procedures reasonably acceptable to </w:t>
      </w:r>
      <w:r w:rsidR="00FD5832" w:rsidRPr="00815406">
        <w:rPr>
          <w:lang w:val="en-ZA"/>
        </w:rPr>
        <w:t>SARS</w:t>
      </w:r>
      <w:r w:rsidRPr="00815406">
        <w:rPr>
          <w:lang w:val="en-ZA"/>
        </w:rPr>
        <w:t xml:space="preserve"> to prevent unauthorised disclosure and tak</w:t>
      </w:r>
      <w:r w:rsidR="00927EF6" w:rsidRPr="00815406">
        <w:rPr>
          <w:lang w:val="en-ZA"/>
        </w:rPr>
        <w:t>ing</w:t>
      </w:r>
      <w:r w:rsidRPr="00815406">
        <w:rPr>
          <w:lang w:val="en-ZA"/>
        </w:rPr>
        <w:t xml:space="preserve"> all practical steps to impress upon those </w:t>
      </w:r>
      <w:r w:rsidR="00927EF6" w:rsidRPr="00815406">
        <w:rPr>
          <w:lang w:val="en-ZA"/>
        </w:rPr>
        <w:t>p</w:t>
      </w:r>
      <w:r w:rsidRPr="00815406">
        <w:rPr>
          <w:lang w:val="en-ZA"/>
        </w:rPr>
        <w:t xml:space="preserve">ersonnel who need to be given access to Confidential Information, the secret </w:t>
      </w:r>
      <w:r w:rsidRPr="00815406">
        <w:rPr>
          <w:lang w:val="en-ZA"/>
        </w:rPr>
        <w:lastRenderedPageBreak/>
        <w:t xml:space="preserve">and confidential nature thereof; </w:t>
      </w:r>
    </w:p>
    <w:p w:rsidR="00B04A60" w:rsidRPr="00815406" w:rsidRDefault="00B04A60" w:rsidP="00A51A4F">
      <w:pPr>
        <w:pStyle w:val="ListParagraph"/>
        <w:widowControl w:val="0"/>
        <w:tabs>
          <w:tab w:val="left" w:pos="1276"/>
        </w:tabs>
        <w:spacing w:line="360" w:lineRule="auto"/>
        <w:ind w:left="2127"/>
        <w:contextualSpacing w:val="0"/>
        <w:jc w:val="both"/>
      </w:pPr>
    </w:p>
    <w:p w:rsidR="00AE078C" w:rsidRPr="00815406" w:rsidRDefault="00927EF6" w:rsidP="00A51A4F">
      <w:pPr>
        <w:pStyle w:val="ListParagraph"/>
        <w:widowControl w:val="0"/>
        <w:numPr>
          <w:ilvl w:val="2"/>
          <w:numId w:val="7"/>
        </w:numPr>
        <w:tabs>
          <w:tab w:val="left" w:pos="1276"/>
        </w:tabs>
        <w:spacing w:line="360" w:lineRule="auto"/>
        <w:ind w:left="2127" w:hanging="993"/>
        <w:contextualSpacing w:val="0"/>
        <w:jc w:val="both"/>
      </w:pPr>
      <w:r w:rsidRPr="00815406">
        <w:rPr>
          <w:lang w:val="en-ZA"/>
        </w:rPr>
        <w:t>not</w:t>
      </w:r>
      <w:r w:rsidR="00D748D5" w:rsidRPr="00815406">
        <w:rPr>
          <w:lang w:val="en-ZA"/>
        </w:rPr>
        <w:t xml:space="preserve"> us</w:t>
      </w:r>
      <w:r w:rsidRPr="00815406">
        <w:rPr>
          <w:lang w:val="en-ZA"/>
        </w:rPr>
        <w:t>ing</w:t>
      </w:r>
      <w:r w:rsidR="00D748D5" w:rsidRPr="00815406">
        <w:rPr>
          <w:lang w:val="en-ZA"/>
        </w:rPr>
        <w:t xml:space="preserve"> any Confidential Information of </w:t>
      </w:r>
      <w:r w:rsidR="00FD5832" w:rsidRPr="00815406">
        <w:rPr>
          <w:lang w:val="en-ZA"/>
        </w:rPr>
        <w:t>SARS</w:t>
      </w:r>
      <w:r w:rsidR="00D748D5" w:rsidRPr="00815406">
        <w:rPr>
          <w:lang w:val="en-ZA"/>
        </w:rPr>
        <w:t xml:space="preserve">, or </w:t>
      </w:r>
      <w:r w:rsidRPr="00815406">
        <w:rPr>
          <w:lang w:val="en-ZA"/>
        </w:rPr>
        <w:t xml:space="preserve">disclosing </w:t>
      </w:r>
      <w:r w:rsidR="00D748D5" w:rsidRPr="00815406">
        <w:rPr>
          <w:lang w:val="en-ZA"/>
        </w:rPr>
        <w:t xml:space="preserve">directly or indirectly any Confidential Information of </w:t>
      </w:r>
      <w:r w:rsidR="00FD5832" w:rsidRPr="00815406">
        <w:rPr>
          <w:lang w:val="en-ZA"/>
        </w:rPr>
        <w:t>SARS</w:t>
      </w:r>
      <w:r w:rsidR="00D748D5" w:rsidRPr="00815406">
        <w:rPr>
          <w:lang w:val="en-ZA"/>
        </w:rPr>
        <w:t xml:space="preserve"> to third parties</w:t>
      </w:r>
      <w:r w:rsidRPr="00815406">
        <w:rPr>
          <w:lang w:val="en-ZA"/>
        </w:rPr>
        <w:t>, whether during this Agreement or thereafter</w:t>
      </w:r>
      <w:r w:rsidR="00D748D5" w:rsidRPr="00815406">
        <w:rPr>
          <w:lang w:val="en-ZA"/>
        </w:rPr>
        <w:t>;</w:t>
      </w:r>
      <w:r w:rsidR="00533029" w:rsidRPr="00815406">
        <w:rPr>
          <w:lang w:val="en-ZA"/>
        </w:rPr>
        <w:t xml:space="preserve"> and</w:t>
      </w:r>
    </w:p>
    <w:p w:rsidR="00D17303" w:rsidRPr="00815406" w:rsidRDefault="00D17303" w:rsidP="00A51A4F">
      <w:pPr>
        <w:pStyle w:val="ListParagraph"/>
        <w:widowControl w:val="0"/>
        <w:tabs>
          <w:tab w:val="left" w:pos="1276"/>
        </w:tabs>
        <w:spacing w:line="360" w:lineRule="auto"/>
        <w:ind w:left="2127"/>
        <w:contextualSpacing w:val="0"/>
        <w:jc w:val="both"/>
      </w:pPr>
    </w:p>
    <w:p w:rsidR="005E4D55" w:rsidRPr="00815406" w:rsidRDefault="00927EF6" w:rsidP="00A51A4F">
      <w:pPr>
        <w:pStyle w:val="ListParagraph"/>
        <w:widowControl w:val="0"/>
        <w:numPr>
          <w:ilvl w:val="2"/>
          <w:numId w:val="7"/>
        </w:numPr>
        <w:tabs>
          <w:tab w:val="left" w:pos="1276"/>
        </w:tabs>
        <w:spacing w:line="360" w:lineRule="auto"/>
        <w:ind w:left="2127" w:hanging="993"/>
        <w:contextualSpacing w:val="0"/>
        <w:jc w:val="both"/>
      </w:pPr>
      <w:r w:rsidRPr="00815406">
        <w:rPr>
          <w:lang w:val="en-ZA"/>
        </w:rPr>
        <w:t xml:space="preserve">ensuring that </w:t>
      </w:r>
      <w:r w:rsidR="00D748D5" w:rsidRPr="00815406">
        <w:rPr>
          <w:lang w:val="en-ZA"/>
        </w:rPr>
        <w:t xml:space="preserve">all Confidential Information of </w:t>
      </w:r>
      <w:r w:rsidR="00FD5832" w:rsidRPr="00815406">
        <w:rPr>
          <w:lang w:val="en-ZA"/>
        </w:rPr>
        <w:t>SARS</w:t>
      </w:r>
      <w:r w:rsidR="00D748D5" w:rsidRPr="00815406">
        <w:rPr>
          <w:lang w:val="en-ZA"/>
        </w:rPr>
        <w:t xml:space="preserve"> which </w:t>
      </w:r>
      <w:r w:rsidR="00533029" w:rsidRPr="00815406">
        <w:rPr>
          <w:lang w:val="en-ZA"/>
        </w:rPr>
        <w:t xml:space="preserve">has </w:t>
      </w:r>
      <w:r w:rsidR="00D748D5" w:rsidRPr="00815406">
        <w:rPr>
          <w:lang w:val="en-ZA"/>
        </w:rPr>
        <w:t xml:space="preserve">or will come into the possession of the </w:t>
      </w:r>
      <w:r w:rsidR="00FD5832" w:rsidRPr="00815406">
        <w:rPr>
          <w:lang w:val="en-ZA"/>
        </w:rPr>
        <w:t>Service Provider</w:t>
      </w:r>
      <w:r w:rsidR="00D748D5" w:rsidRPr="00815406">
        <w:rPr>
          <w:lang w:val="en-ZA"/>
        </w:rPr>
        <w:t xml:space="preserve"> and its </w:t>
      </w:r>
      <w:r w:rsidR="00FD5832" w:rsidRPr="00815406">
        <w:rPr>
          <w:lang w:val="en-ZA"/>
        </w:rPr>
        <w:t>p</w:t>
      </w:r>
      <w:r w:rsidR="00D748D5" w:rsidRPr="00815406">
        <w:rPr>
          <w:lang w:val="en-ZA"/>
        </w:rPr>
        <w:t xml:space="preserve">ersonnel, will at all times remain the sole and absolute property of </w:t>
      </w:r>
      <w:r w:rsidR="00FD5832" w:rsidRPr="00815406">
        <w:rPr>
          <w:lang w:val="en-ZA"/>
        </w:rPr>
        <w:t>SARS</w:t>
      </w:r>
      <w:r w:rsidR="00D748D5" w:rsidRPr="00815406">
        <w:rPr>
          <w:lang w:val="en-ZA"/>
        </w:rPr>
        <w:t>.</w:t>
      </w:r>
    </w:p>
    <w:p w:rsidR="00934483" w:rsidRPr="00815406" w:rsidRDefault="00934483" w:rsidP="00A51A4F">
      <w:pPr>
        <w:pStyle w:val="ListParagraph"/>
        <w:widowControl w:val="0"/>
        <w:tabs>
          <w:tab w:val="left" w:pos="1134"/>
        </w:tabs>
        <w:spacing w:line="360" w:lineRule="auto"/>
        <w:ind w:left="1134"/>
        <w:contextualSpacing w:val="0"/>
        <w:jc w:val="both"/>
      </w:pPr>
    </w:p>
    <w:p w:rsidR="00565848" w:rsidRPr="00815406" w:rsidRDefault="00565848" w:rsidP="00A51A4F">
      <w:pPr>
        <w:pStyle w:val="ListParagraph"/>
        <w:widowControl w:val="0"/>
        <w:numPr>
          <w:ilvl w:val="1"/>
          <w:numId w:val="8"/>
        </w:numPr>
        <w:tabs>
          <w:tab w:val="left" w:pos="1134"/>
        </w:tabs>
        <w:spacing w:line="360" w:lineRule="auto"/>
        <w:ind w:left="1134" w:hanging="708"/>
        <w:contextualSpacing w:val="0"/>
        <w:jc w:val="both"/>
      </w:pPr>
      <w:r w:rsidRPr="00815406">
        <w:t>Confidential Information shall not include information that</w:t>
      </w:r>
      <w:r w:rsidR="00554D22" w:rsidRPr="00815406">
        <w:t>-</w:t>
      </w:r>
    </w:p>
    <w:p w:rsidR="00934483" w:rsidRPr="00815406" w:rsidRDefault="00934483" w:rsidP="00A51A4F">
      <w:pPr>
        <w:pStyle w:val="ListParagraph"/>
        <w:widowControl w:val="0"/>
        <w:tabs>
          <w:tab w:val="left" w:pos="1134"/>
        </w:tabs>
        <w:spacing w:line="360" w:lineRule="auto"/>
        <w:ind w:left="1134"/>
        <w:contextualSpacing w:val="0"/>
        <w:jc w:val="both"/>
      </w:pPr>
    </w:p>
    <w:p w:rsidR="00805CA1" w:rsidRPr="00815406" w:rsidRDefault="00805CA1" w:rsidP="00A51A4F">
      <w:pPr>
        <w:pStyle w:val="Level22"/>
        <w:widowControl w:val="0"/>
        <w:numPr>
          <w:ilvl w:val="2"/>
          <w:numId w:val="7"/>
        </w:numPr>
        <w:tabs>
          <w:tab w:val="left" w:pos="1701"/>
        </w:tabs>
        <w:spacing w:after="0" w:line="360" w:lineRule="auto"/>
        <w:ind w:left="2127" w:hanging="993"/>
        <w:rPr>
          <w:rFonts w:cs="Arial"/>
          <w:sz w:val="22"/>
          <w:szCs w:val="22"/>
          <w:lang w:val="en-ZA"/>
        </w:rPr>
      </w:pPr>
      <w:bookmarkStart w:id="79" w:name="_Toc337801812"/>
      <w:bookmarkStart w:id="80" w:name="_Toc338749928"/>
      <w:bookmarkStart w:id="81" w:name="_Toc371332487"/>
      <w:bookmarkStart w:id="82" w:name="_Toc371494424"/>
      <w:bookmarkStart w:id="83" w:name="_Toc371671179"/>
      <w:bookmarkStart w:id="84" w:name="_Toc373998006"/>
      <w:bookmarkStart w:id="85" w:name="_Toc374345601"/>
      <w:bookmarkStart w:id="86" w:name="_Toc374604360"/>
      <w:bookmarkStart w:id="87" w:name="_Toc388891120"/>
      <w:bookmarkStart w:id="88" w:name="_Toc498070467"/>
      <w:bookmarkStart w:id="89" w:name="_Toc501442524"/>
      <w:bookmarkStart w:id="90" w:name="_Toc501447391"/>
      <w:bookmarkStart w:id="91" w:name="_Toc503176301"/>
      <w:r w:rsidRPr="00815406">
        <w:rPr>
          <w:rFonts w:cs="Arial"/>
          <w:sz w:val="22"/>
          <w:szCs w:val="22"/>
          <w:lang w:val="en-ZA"/>
        </w:rPr>
        <w:t>is lawfully in the public domain at the time of disclosure;</w:t>
      </w:r>
      <w:bookmarkEnd w:id="79"/>
      <w:bookmarkEnd w:id="80"/>
      <w:bookmarkEnd w:id="81"/>
      <w:bookmarkEnd w:id="82"/>
      <w:bookmarkEnd w:id="83"/>
      <w:bookmarkEnd w:id="84"/>
      <w:bookmarkEnd w:id="85"/>
      <w:bookmarkEnd w:id="86"/>
      <w:bookmarkEnd w:id="87"/>
      <w:bookmarkEnd w:id="88"/>
      <w:bookmarkEnd w:id="89"/>
      <w:bookmarkEnd w:id="90"/>
      <w:bookmarkEnd w:id="91"/>
    </w:p>
    <w:p w:rsidR="005A2717" w:rsidRPr="00815406" w:rsidRDefault="005A2717" w:rsidP="00A51A4F">
      <w:pPr>
        <w:pStyle w:val="Level22"/>
        <w:widowControl w:val="0"/>
        <w:numPr>
          <w:ilvl w:val="0"/>
          <w:numId w:val="0"/>
        </w:numPr>
        <w:tabs>
          <w:tab w:val="left" w:pos="1701"/>
        </w:tabs>
        <w:spacing w:after="0" w:line="360" w:lineRule="auto"/>
        <w:ind w:left="2127"/>
        <w:rPr>
          <w:rFonts w:cs="Arial"/>
          <w:sz w:val="22"/>
          <w:szCs w:val="22"/>
          <w:lang w:val="en-ZA"/>
        </w:rPr>
      </w:pPr>
    </w:p>
    <w:p w:rsidR="00805CA1" w:rsidRPr="00815406" w:rsidRDefault="00805CA1" w:rsidP="00A51A4F">
      <w:pPr>
        <w:pStyle w:val="Level22"/>
        <w:widowControl w:val="0"/>
        <w:numPr>
          <w:ilvl w:val="2"/>
          <w:numId w:val="7"/>
        </w:numPr>
        <w:tabs>
          <w:tab w:val="left" w:pos="1701"/>
        </w:tabs>
        <w:spacing w:after="0" w:line="360" w:lineRule="auto"/>
        <w:ind w:left="2127" w:hanging="993"/>
        <w:rPr>
          <w:rFonts w:cs="Arial"/>
          <w:sz w:val="22"/>
          <w:szCs w:val="22"/>
          <w:lang w:val="en-ZA"/>
        </w:rPr>
      </w:pPr>
      <w:bookmarkStart w:id="92" w:name="_Toc337801813"/>
      <w:bookmarkStart w:id="93" w:name="_Toc338749929"/>
      <w:bookmarkStart w:id="94" w:name="_Toc371332488"/>
      <w:bookmarkStart w:id="95" w:name="_Toc371494425"/>
      <w:bookmarkStart w:id="96" w:name="_Toc371671180"/>
      <w:bookmarkStart w:id="97" w:name="_Toc373998007"/>
      <w:bookmarkStart w:id="98" w:name="_Toc374345602"/>
      <w:bookmarkStart w:id="99" w:name="_Toc374604361"/>
      <w:bookmarkStart w:id="100" w:name="_Toc388891121"/>
      <w:bookmarkStart w:id="101" w:name="_Toc498070468"/>
      <w:bookmarkStart w:id="102" w:name="_Toc501442525"/>
      <w:bookmarkStart w:id="103" w:name="_Toc501447392"/>
      <w:bookmarkStart w:id="104" w:name="_Toc503176302"/>
      <w:r w:rsidRPr="00815406">
        <w:rPr>
          <w:rFonts w:cs="Arial"/>
          <w:sz w:val="22"/>
          <w:szCs w:val="22"/>
          <w:lang w:val="en-ZA"/>
        </w:rPr>
        <w:t>subsequently and lawfully becomes part of the public domain by publication or otherwise;</w:t>
      </w:r>
      <w:bookmarkEnd w:id="92"/>
      <w:bookmarkEnd w:id="93"/>
      <w:bookmarkEnd w:id="94"/>
      <w:bookmarkEnd w:id="95"/>
      <w:bookmarkEnd w:id="96"/>
      <w:bookmarkEnd w:id="97"/>
      <w:bookmarkEnd w:id="98"/>
      <w:bookmarkEnd w:id="99"/>
      <w:bookmarkEnd w:id="100"/>
      <w:bookmarkEnd w:id="101"/>
      <w:bookmarkEnd w:id="102"/>
      <w:bookmarkEnd w:id="103"/>
      <w:bookmarkEnd w:id="104"/>
    </w:p>
    <w:p w:rsidR="006275B6" w:rsidRPr="00815406" w:rsidRDefault="006275B6" w:rsidP="00A51A4F">
      <w:pPr>
        <w:pStyle w:val="Level22"/>
        <w:widowControl w:val="0"/>
        <w:numPr>
          <w:ilvl w:val="0"/>
          <w:numId w:val="0"/>
        </w:numPr>
        <w:tabs>
          <w:tab w:val="left" w:pos="1701"/>
        </w:tabs>
        <w:spacing w:after="0" w:line="360" w:lineRule="auto"/>
        <w:ind w:left="2127"/>
        <w:rPr>
          <w:rFonts w:cs="Arial"/>
          <w:sz w:val="22"/>
          <w:szCs w:val="22"/>
          <w:lang w:val="en-ZA"/>
        </w:rPr>
      </w:pPr>
    </w:p>
    <w:p w:rsidR="00805CA1" w:rsidRPr="00815406" w:rsidRDefault="00805CA1" w:rsidP="00A51A4F">
      <w:pPr>
        <w:pStyle w:val="Level22"/>
        <w:widowControl w:val="0"/>
        <w:numPr>
          <w:ilvl w:val="2"/>
          <w:numId w:val="7"/>
        </w:numPr>
        <w:tabs>
          <w:tab w:val="left" w:pos="1701"/>
        </w:tabs>
        <w:spacing w:after="0" w:line="360" w:lineRule="auto"/>
        <w:ind w:left="2127" w:hanging="993"/>
        <w:rPr>
          <w:rFonts w:cs="Arial"/>
          <w:sz w:val="22"/>
          <w:szCs w:val="22"/>
          <w:lang w:val="en-ZA"/>
        </w:rPr>
      </w:pPr>
      <w:bookmarkStart w:id="105" w:name="_Toc371332489"/>
      <w:bookmarkStart w:id="106" w:name="_Toc371494426"/>
      <w:bookmarkStart w:id="107" w:name="_Toc371671181"/>
      <w:bookmarkStart w:id="108" w:name="_Toc373998008"/>
      <w:bookmarkStart w:id="109" w:name="_Toc374345603"/>
      <w:bookmarkStart w:id="110" w:name="_Toc374604362"/>
      <w:bookmarkStart w:id="111" w:name="_Toc388891122"/>
      <w:bookmarkStart w:id="112" w:name="_Toc498070469"/>
      <w:bookmarkStart w:id="113" w:name="_Toc501442526"/>
      <w:bookmarkStart w:id="114" w:name="_Toc501447393"/>
      <w:bookmarkStart w:id="115" w:name="_Toc503176303"/>
      <w:bookmarkStart w:id="116" w:name="_Toc337801814"/>
      <w:bookmarkStart w:id="117" w:name="_Toc338749930"/>
      <w:r w:rsidRPr="00815406">
        <w:rPr>
          <w:rFonts w:cs="Arial"/>
          <w:sz w:val="22"/>
          <w:szCs w:val="22"/>
          <w:lang w:val="en-ZA"/>
        </w:rPr>
        <w:t xml:space="preserve">subsequently becomes available to </w:t>
      </w:r>
      <w:r w:rsidR="00FD5832" w:rsidRPr="00815406">
        <w:rPr>
          <w:rFonts w:cs="Arial"/>
          <w:sz w:val="22"/>
          <w:szCs w:val="22"/>
          <w:lang w:val="en-ZA"/>
        </w:rPr>
        <w:t>a</w:t>
      </w:r>
      <w:r w:rsidRPr="00815406">
        <w:rPr>
          <w:rFonts w:cs="Arial"/>
          <w:sz w:val="22"/>
          <w:szCs w:val="22"/>
          <w:lang w:val="en-ZA"/>
        </w:rPr>
        <w:t xml:space="preserve"> Party from a source other than the disclosing Party, which source is lawfully entitled without any restriction on disclosure to disclose such </w:t>
      </w:r>
      <w:r w:rsidR="00533029" w:rsidRPr="00815406">
        <w:rPr>
          <w:rFonts w:cs="Arial"/>
          <w:sz w:val="22"/>
          <w:szCs w:val="22"/>
          <w:lang w:val="en-ZA"/>
        </w:rPr>
        <w:t>Confidential Information</w:t>
      </w:r>
      <w:r w:rsidRPr="00815406">
        <w:rPr>
          <w:rFonts w:cs="Arial"/>
          <w:sz w:val="22"/>
          <w:szCs w:val="22"/>
          <w:lang w:val="en-ZA"/>
        </w:rPr>
        <w:t>;</w:t>
      </w:r>
      <w:bookmarkEnd w:id="105"/>
      <w:bookmarkEnd w:id="106"/>
      <w:bookmarkEnd w:id="107"/>
      <w:bookmarkEnd w:id="108"/>
      <w:bookmarkEnd w:id="109"/>
      <w:bookmarkEnd w:id="110"/>
      <w:bookmarkEnd w:id="111"/>
      <w:bookmarkEnd w:id="112"/>
      <w:bookmarkEnd w:id="113"/>
      <w:bookmarkEnd w:id="114"/>
      <w:bookmarkEnd w:id="115"/>
      <w:r w:rsidRPr="00815406">
        <w:rPr>
          <w:rFonts w:cs="Arial"/>
          <w:sz w:val="22"/>
          <w:szCs w:val="22"/>
          <w:lang w:val="en-ZA"/>
        </w:rPr>
        <w:t xml:space="preserve"> </w:t>
      </w:r>
      <w:bookmarkEnd w:id="116"/>
      <w:bookmarkEnd w:id="117"/>
    </w:p>
    <w:p w:rsidR="00CF4695" w:rsidRPr="00815406" w:rsidRDefault="00CF4695" w:rsidP="00A51A4F">
      <w:pPr>
        <w:pStyle w:val="Level22"/>
        <w:widowControl w:val="0"/>
        <w:numPr>
          <w:ilvl w:val="0"/>
          <w:numId w:val="0"/>
        </w:numPr>
        <w:tabs>
          <w:tab w:val="left" w:pos="1701"/>
        </w:tabs>
        <w:spacing w:after="0" w:line="360" w:lineRule="auto"/>
        <w:ind w:left="2127"/>
        <w:rPr>
          <w:rFonts w:cs="Arial"/>
          <w:sz w:val="22"/>
          <w:szCs w:val="22"/>
          <w:lang w:val="en-ZA"/>
        </w:rPr>
      </w:pPr>
      <w:bookmarkStart w:id="118" w:name="_Toc337801815"/>
      <w:bookmarkStart w:id="119" w:name="_Toc338749931"/>
      <w:bookmarkStart w:id="120" w:name="_Toc371332490"/>
      <w:bookmarkStart w:id="121" w:name="_Toc371494427"/>
      <w:bookmarkStart w:id="122" w:name="_Toc371671182"/>
      <w:bookmarkStart w:id="123" w:name="_Toc373998009"/>
      <w:bookmarkStart w:id="124" w:name="_Toc374345604"/>
      <w:bookmarkStart w:id="125" w:name="_Toc374604363"/>
      <w:bookmarkStart w:id="126" w:name="_Toc388891123"/>
    </w:p>
    <w:p w:rsidR="00805CA1" w:rsidRPr="00815406" w:rsidRDefault="00805CA1" w:rsidP="00A51A4F">
      <w:pPr>
        <w:pStyle w:val="Level22"/>
        <w:widowControl w:val="0"/>
        <w:numPr>
          <w:ilvl w:val="2"/>
          <w:numId w:val="7"/>
        </w:numPr>
        <w:tabs>
          <w:tab w:val="left" w:pos="1701"/>
        </w:tabs>
        <w:spacing w:after="0" w:line="360" w:lineRule="auto"/>
        <w:ind w:left="2127" w:hanging="993"/>
        <w:rPr>
          <w:rFonts w:cs="Arial"/>
          <w:sz w:val="22"/>
          <w:szCs w:val="22"/>
          <w:lang w:val="en-ZA"/>
        </w:rPr>
      </w:pPr>
      <w:bookmarkStart w:id="127" w:name="_Toc498070470"/>
      <w:bookmarkStart w:id="128" w:name="_Toc501442527"/>
      <w:bookmarkStart w:id="129" w:name="_Toc501447394"/>
      <w:bookmarkStart w:id="130" w:name="_Toc503176304"/>
      <w:r w:rsidRPr="00815406">
        <w:rPr>
          <w:rFonts w:cs="Arial"/>
          <w:sz w:val="22"/>
          <w:szCs w:val="22"/>
          <w:lang w:val="en-ZA"/>
        </w:rPr>
        <w:t xml:space="preserve">is disclosed pursuant to a requirement or request by operation of </w:t>
      </w:r>
      <w:r w:rsidR="0038678D" w:rsidRPr="00815406">
        <w:rPr>
          <w:rFonts w:cs="Arial"/>
          <w:sz w:val="22"/>
          <w:szCs w:val="22"/>
          <w:lang w:val="en-ZA"/>
        </w:rPr>
        <w:t>L</w:t>
      </w:r>
      <w:r w:rsidRPr="00815406">
        <w:rPr>
          <w:rFonts w:cs="Arial"/>
          <w:sz w:val="22"/>
          <w:szCs w:val="22"/>
          <w:lang w:val="en-ZA"/>
        </w:rPr>
        <w:t>aw</w:t>
      </w:r>
      <w:bookmarkEnd w:id="118"/>
      <w:bookmarkEnd w:id="119"/>
      <w:r w:rsidR="00074329" w:rsidRPr="00815406">
        <w:rPr>
          <w:rFonts w:cs="Arial"/>
          <w:sz w:val="22"/>
          <w:szCs w:val="22"/>
          <w:lang w:val="en-ZA"/>
        </w:rPr>
        <w:t>, regulation or court order</w:t>
      </w:r>
      <w:r w:rsidR="00E3197F" w:rsidRPr="00815406">
        <w:rPr>
          <w:rFonts w:cs="Arial"/>
          <w:sz w:val="22"/>
          <w:szCs w:val="22"/>
          <w:lang w:val="en-ZA"/>
        </w:rPr>
        <w:t>;</w:t>
      </w:r>
      <w:bookmarkEnd w:id="120"/>
      <w:bookmarkEnd w:id="121"/>
      <w:bookmarkEnd w:id="122"/>
      <w:bookmarkEnd w:id="123"/>
      <w:bookmarkEnd w:id="124"/>
      <w:bookmarkEnd w:id="125"/>
      <w:bookmarkEnd w:id="126"/>
      <w:bookmarkEnd w:id="127"/>
      <w:bookmarkEnd w:id="128"/>
      <w:bookmarkEnd w:id="129"/>
      <w:bookmarkEnd w:id="130"/>
      <w:r w:rsidR="00E3197F" w:rsidRPr="00815406">
        <w:rPr>
          <w:rFonts w:cs="Arial"/>
          <w:sz w:val="22"/>
          <w:szCs w:val="22"/>
          <w:lang w:val="en-ZA"/>
        </w:rPr>
        <w:t xml:space="preserve"> </w:t>
      </w:r>
    </w:p>
    <w:p w:rsidR="00FF4A31" w:rsidRPr="00815406" w:rsidRDefault="00FF4A31" w:rsidP="00A51A4F">
      <w:pPr>
        <w:pStyle w:val="Level22"/>
        <w:widowControl w:val="0"/>
        <w:numPr>
          <w:ilvl w:val="0"/>
          <w:numId w:val="0"/>
        </w:numPr>
        <w:tabs>
          <w:tab w:val="left" w:pos="1701"/>
        </w:tabs>
        <w:spacing w:after="0" w:line="360" w:lineRule="auto"/>
        <w:ind w:left="2127"/>
        <w:rPr>
          <w:rFonts w:cs="Arial"/>
          <w:sz w:val="22"/>
          <w:szCs w:val="22"/>
          <w:lang w:val="en-GB"/>
        </w:rPr>
      </w:pPr>
      <w:bookmarkStart w:id="131" w:name="_Toc371332491"/>
      <w:bookmarkStart w:id="132" w:name="_Toc371494428"/>
      <w:bookmarkStart w:id="133" w:name="_Toc371671183"/>
      <w:bookmarkStart w:id="134" w:name="_Toc373998010"/>
      <w:bookmarkStart w:id="135" w:name="_Toc374345605"/>
      <w:bookmarkStart w:id="136" w:name="_Toc374604364"/>
      <w:bookmarkStart w:id="137" w:name="_Toc388891124"/>
    </w:p>
    <w:p w:rsidR="005604F6" w:rsidRPr="00815406" w:rsidRDefault="00565848" w:rsidP="00A51A4F">
      <w:pPr>
        <w:pStyle w:val="Level22"/>
        <w:widowControl w:val="0"/>
        <w:numPr>
          <w:ilvl w:val="2"/>
          <w:numId w:val="7"/>
        </w:numPr>
        <w:tabs>
          <w:tab w:val="left" w:pos="1701"/>
        </w:tabs>
        <w:spacing w:after="0" w:line="360" w:lineRule="auto"/>
        <w:ind w:left="2127" w:hanging="993"/>
        <w:rPr>
          <w:rFonts w:cs="Arial"/>
          <w:sz w:val="22"/>
          <w:szCs w:val="22"/>
          <w:lang w:val="en-GB"/>
        </w:rPr>
      </w:pPr>
      <w:bookmarkStart w:id="138" w:name="_Toc498070471"/>
      <w:bookmarkStart w:id="139" w:name="_Toc501442528"/>
      <w:bookmarkStart w:id="140" w:name="_Toc501447395"/>
      <w:bookmarkStart w:id="141" w:name="_Toc503176305"/>
      <w:r w:rsidRPr="00815406">
        <w:rPr>
          <w:rFonts w:cs="Arial"/>
          <w:sz w:val="22"/>
          <w:szCs w:val="22"/>
          <w:lang w:val="en-GB"/>
        </w:rPr>
        <w:t xml:space="preserve">is independently developed or learned by </w:t>
      </w:r>
      <w:r w:rsidR="00886045" w:rsidRPr="00815406">
        <w:rPr>
          <w:rFonts w:cs="Arial"/>
          <w:sz w:val="22"/>
          <w:szCs w:val="22"/>
          <w:lang w:val="en-GB"/>
        </w:rPr>
        <w:t>a</w:t>
      </w:r>
      <w:r w:rsidR="005604F6" w:rsidRPr="00815406">
        <w:rPr>
          <w:rFonts w:cs="Arial"/>
          <w:sz w:val="22"/>
          <w:szCs w:val="22"/>
          <w:lang w:val="en-GB"/>
        </w:rPr>
        <w:t xml:space="preserve"> receiving</w:t>
      </w:r>
      <w:r w:rsidRPr="00815406">
        <w:rPr>
          <w:rFonts w:cs="Arial"/>
          <w:sz w:val="22"/>
          <w:szCs w:val="22"/>
          <w:lang w:val="en-GB"/>
        </w:rPr>
        <w:t xml:space="preserve"> Party without reference </w:t>
      </w:r>
      <w:r w:rsidR="00E3197F" w:rsidRPr="00815406">
        <w:rPr>
          <w:rFonts w:cs="Arial"/>
          <w:sz w:val="22"/>
          <w:szCs w:val="22"/>
          <w:lang w:val="en-GB"/>
        </w:rPr>
        <w:t xml:space="preserve">to </w:t>
      </w:r>
      <w:r w:rsidRPr="00815406">
        <w:rPr>
          <w:rFonts w:cs="Arial"/>
          <w:sz w:val="22"/>
          <w:szCs w:val="22"/>
          <w:lang w:val="en-GB"/>
        </w:rPr>
        <w:t>or use of the Confidential Information</w:t>
      </w:r>
      <w:r w:rsidR="00046FD2" w:rsidRPr="00815406">
        <w:rPr>
          <w:rFonts w:cs="Arial"/>
          <w:sz w:val="22"/>
          <w:szCs w:val="22"/>
          <w:lang w:val="en-GB"/>
        </w:rPr>
        <w:t xml:space="preserve"> </w:t>
      </w:r>
      <w:r w:rsidR="00E3197F" w:rsidRPr="00815406">
        <w:rPr>
          <w:rFonts w:cs="Arial"/>
          <w:sz w:val="22"/>
          <w:szCs w:val="22"/>
          <w:lang w:val="en-GB"/>
        </w:rPr>
        <w:t xml:space="preserve">of </w:t>
      </w:r>
      <w:r w:rsidR="001900CF" w:rsidRPr="00815406">
        <w:rPr>
          <w:rFonts w:cs="Arial"/>
          <w:sz w:val="22"/>
          <w:szCs w:val="22"/>
          <w:lang w:val="en-GB"/>
        </w:rPr>
        <w:t xml:space="preserve">the </w:t>
      </w:r>
      <w:r w:rsidR="00E3197F" w:rsidRPr="00815406">
        <w:rPr>
          <w:rFonts w:cs="Arial"/>
          <w:sz w:val="22"/>
          <w:szCs w:val="22"/>
          <w:lang w:val="en-GB"/>
        </w:rPr>
        <w:t xml:space="preserve">other </w:t>
      </w:r>
      <w:r w:rsidR="001900CF" w:rsidRPr="00815406">
        <w:rPr>
          <w:rFonts w:cs="Arial"/>
          <w:sz w:val="22"/>
          <w:szCs w:val="22"/>
          <w:lang w:val="en-GB"/>
        </w:rPr>
        <w:t>Party</w:t>
      </w:r>
      <w:r w:rsidR="009E1696" w:rsidRPr="00815406">
        <w:rPr>
          <w:rFonts w:cs="Arial"/>
          <w:sz w:val="22"/>
          <w:szCs w:val="22"/>
          <w:lang w:val="en-GB"/>
        </w:rPr>
        <w:t xml:space="preserve">; </w:t>
      </w:r>
      <w:r w:rsidRPr="00815406">
        <w:rPr>
          <w:rFonts w:cs="Arial"/>
          <w:sz w:val="22"/>
          <w:szCs w:val="22"/>
          <w:lang w:val="en-GB"/>
        </w:rPr>
        <w:t>or</w:t>
      </w:r>
      <w:bookmarkEnd w:id="131"/>
      <w:bookmarkEnd w:id="132"/>
      <w:bookmarkEnd w:id="133"/>
      <w:bookmarkEnd w:id="134"/>
      <w:bookmarkEnd w:id="135"/>
      <w:bookmarkEnd w:id="136"/>
      <w:bookmarkEnd w:id="137"/>
      <w:bookmarkEnd w:id="138"/>
      <w:bookmarkEnd w:id="139"/>
      <w:bookmarkEnd w:id="140"/>
      <w:bookmarkEnd w:id="141"/>
      <w:r w:rsidRPr="00815406">
        <w:rPr>
          <w:rFonts w:cs="Arial"/>
          <w:sz w:val="22"/>
          <w:szCs w:val="22"/>
          <w:lang w:val="en-GB"/>
        </w:rPr>
        <w:t xml:space="preserve"> </w:t>
      </w:r>
    </w:p>
    <w:p w:rsidR="005604F6" w:rsidRPr="00815406" w:rsidRDefault="005604F6" w:rsidP="00A51A4F">
      <w:pPr>
        <w:pStyle w:val="ListParagraph"/>
        <w:widowControl w:val="0"/>
        <w:spacing w:line="360" w:lineRule="auto"/>
        <w:ind w:left="2127"/>
        <w:contextualSpacing w:val="0"/>
      </w:pPr>
    </w:p>
    <w:p w:rsidR="00565848" w:rsidRPr="00815406" w:rsidRDefault="00565848" w:rsidP="00A51A4F">
      <w:pPr>
        <w:pStyle w:val="Level22"/>
        <w:widowControl w:val="0"/>
        <w:numPr>
          <w:ilvl w:val="2"/>
          <w:numId w:val="7"/>
        </w:numPr>
        <w:tabs>
          <w:tab w:val="left" w:pos="1701"/>
        </w:tabs>
        <w:spacing w:after="0" w:line="360" w:lineRule="auto"/>
        <w:ind w:left="2127" w:hanging="993"/>
        <w:rPr>
          <w:rFonts w:cs="Arial"/>
          <w:sz w:val="22"/>
          <w:szCs w:val="22"/>
          <w:lang w:val="en-GB"/>
        </w:rPr>
      </w:pPr>
      <w:bookmarkStart w:id="142" w:name="_Toc374345606"/>
      <w:bookmarkStart w:id="143" w:name="_Toc374604365"/>
      <w:bookmarkStart w:id="144" w:name="_Toc388891125"/>
      <w:bookmarkStart w:id="145" w:name="_Toc498070472"/>
      <w:bookmarkStart w:id="146" w:name="_Toc501442529"/>
      <w:bookmarkStart w:id="147" w:name="_Toc501447396"/>
      <w:bookmarkStart w:id="148" w:name="_Toc503176306"/>
      <w:r w:rsidRPr="00815406">
        <w:rPr>
          <w:rFonts w:cs="Arial"/>
          <w:sz w:val="22"/>
          <w:szCs w:val="22"/>
          <w:lang w:val="en-GB"/>
        </w:rPr>
        <w:t xml:space="preserve">is disclosed by the </w:t>
      </w:r>
      <w:r w:rsidR="00886045" w:rsidRPr="00815406">
        <w:rPr>
          <w:rFonts w:cs="Arial"/>
          <w:sz w:val="22"/>
          <w:szCs w:val="22"/>
          <w:lang w:val="en-GB"/>
        </w:rPr>
        <w:t>r</w:t>
      </w:r>
      <w:r w:rsidRPr="00815406">
        <w:rPr>
          <w:rFonts w:cs="Arial"/>
          <w:sz w:val="22"/>
          <w:szCs w:val="22"/>
          <w:lang w:val="en-GB"/>
        </w:rPr>
        <w:t xml:space="preserve">eceiving Party with the </w:t>
      </w:r>
      <w:r w:rsidR="00886045" w:rsidRPr="00815406">
        <w:rPr>
          <w:rFonts w:cs="Arial"/>
          <w:sz w:val="22"/>
          <w:szCs w:val="22"/>
          <w:lang w:val="en-GB"/>
        </w:rPr>
        <w:t>d</w:t>
      </w:r>
      <w:r w:rsidRPr="00815406">
        <w:rPr>
          <w:rFonts w:cs="Arial"/>
          <w:sz w:val="22"/>
          <w:szCs w:val="22"/>
          <w:lang w:val="en-GB"/>
        </w:rPr>
        <w:t>isclosing Party’s prior written approval.</w:t>
      </w:r>
      <w:bookmarkEnd w:id="142"/>
      <w:bookmarkEnd w:id="143"/>
      <w:bookmarkEnd w:id="144"/>
      <w:bookmarkEnd w:id="145"/>
      <w:bookmarkEnd w:id="146"/>
      <w:bookmarkEnd w:id="147"/>
      <w:bookmarkEnd w:id="148"/>
    </w:p>
    <w:p w:rsidR="00DD1D02" w:rsidRPr="0095679D" w:rsidRDefault="00DD1D02" w:rsidP="00A51A4F">
      <w:pPr>
        <w:pStyle w:val="ListParagraph"/>
        <w:widowControl w:val="0"/>
        <w:tabs>
          <w:tab w:val="left" w:pos="1134"/>
        </w:tabs>
        <w:spacing w:line="360" w:lineRule="auto"/>
        <w:ind w:left="1134"/>
        <w:contextualSpacing w:val="0"/>
        <w:jc w:val="both"/>
      </w:pPr>
    </w:p>
    <w:p w:rsidR="00074329" w:rsidRPr="004D19CC" w:rsidRDefault="00074329" w:rsidP="00A51A4F">
      <w:pPr>
        <w:pStyle w:val="ListParagraph"/>
        <w:widowControl w:val="0"/>
        <w:numPr>
          <w:ilvl w:val="1"/>
          <w:numId w:val="8"/>
        </w:numPr>
        <w:tabs>
          <w:tab w:val="left" w:pos="1134"/>
        </w:tabs>
        <w:spacing w:line="360" w:lineRule="auto"/>
        <w:ind w:left="1134" w:hanging="708"/>
        <w:contextualSpacing w:val="0"/>
        <w:jc w:val="both"/>
      </w:pPr>
      <w:r w:rsidRPr="0095679D">
        <w:t>Where a Party is threatened with legal action to disclose the Confidential Information of the other Party, such Party shall give the other Party writ</w:t>
      </w:r>
      <w:r w:rsidRPr="00E04EB4">
        <w:t xml:space="preserve">ten notice of such legal action within five (5) days of receipt of the threatened legal action. The Party shall together with the notice referred to above, </w:t>
      </w:r>
      <w:r w:rsidRPr="00E04EB4">
        <w:lastRenderedPageBreak/>
        <w:t>deliver to</w:t>
      </w:r>
      <w:r w:rsidRPr="004D19CC">
        <w:t xml:space="preserve"> the other Party all documentation received or submitted in connection with the threatened legal action.</w:t>
      </w:r>
    </w:p>
    <w:p w:rsidR="00074329" w:rsidRPr="004C24A2" w:rsidRDefault="00074329" w:rsidP="00A51A4F">
      <w:pPr>
        <w:pStyle w:val="ListParagraph"/>
        <w:widowControl w:val="0"/>
        <w:tabs>
          <w:tab w:val="left" w:pos="1134"/>
        </w:tabs>
        <w:spacing w:line="360" w:lineRule="auto"/>
        <w:ind w:left="1134"/>
        <w:contextualSpacing w:val="0"/>
        <w:jc w:val="both"/>
      </w:pPr>
    </w:p>
    <w:p w:rsidR="00100FD6" w:rsidRPr="00E04EB4" w:rsidRDefault="002854E7" w:rsidP="00A51A4F">
      <w:pPr>
        <w:pStyle w:val="ListParagraph"/>
        <w:widowControl w:val="0"/>
        <w:numPr>
          <w:ilvl w:val="1"/>
          <w:numId w:val="8"/>
        </w:numPr>
        <w:tabs>
          <w:tab w:val="left" w:pos="1134"/>
        </w:tabs>
        <w:spacing w:line="360" w:lineRule="auto"/>
        <w:ind w:left="1134" w:hanging="708"/>
        <w:contextualSpacing w:val="0"/>
        <w:jc w:val="both"/>
      </w:pPr>
      <w:r w:rsidRPr="004C24A2">
        <w:t>The provisions of this C</w:t>
      </w:r>
      <w:r w:rsidR="00D507A3" w:rsidRPr="004C24A2">
        <w:t>lause shall survive the termination or cancellation of this Agreement for any reason whatsoever.</w:t>
      </w:r>
    </w:p>
    <w:p w:rsidR="00934483" w:rsidRDefault="00934483" w:rsidP="00A51A4F">
      <w:pPr>
        <w:pStyle w:val="ListParagraph"/>
        <w:widowControl w:val="0"/>
        <w:tabs>
          <w:tab w:val="left" w:pos="1134"/>
        </w:tabs>
        <w:spacing w:line="360" w:lineRule="auto"/>
        <w:ind w:left="1134"/>
        <w:contextualSpacing w:val="0"/>
        <w:jc w:val="both"/>
      </w:pPr>
    </w:p>
    <w:p w:rsidR="009472F8" w:rsidRPr="0095679D" w:rsidRDefault="006A1089" w:rsidP="00A6285F">
      <w:pPr>
        <w:pStyle w:val="Heading3"/>
      </w:pPr>
      <w:bookmarkStart w:id="149" w:name="_Toc503176307"/>
      <w:r w:rsidRPr="004C24A2">
        <w:t>LIABILITY OF THE PARTIES</w:t>
      </w:r>
      <w:bookmarkEnd w:id="149"/>
      <w:r w:rsidR="0029340C" w:rsidRPr="0095679D">
        <w:fldChar w:fldCharType="begin"/>
      </w:r>
      <w:r w:rsidR="00021FEF" w:rsidRPr="0095679D">
        <w:instrText xml:space="preserve"> TC "</w:instrText>
      </w:r>
      <w:bookmarkStart w:id="150" w:name="_Toc288827656"/>
      <w:bookmarkStart w:id="151" w:name="_Toc342580626"/>
      <w:r w:rsidR="00021FEF" w:rsidRPr="0095679D">
        <w:instrText>11.   LIABILTY OF THE PARTIES</w:instrText>
      </w:r>
      <w:bookmarkEnd w:id="150"/>
      <w:bookmarkEnd w:id="151"/>
      <w:r w:rsidR="00021FEF" w:rsidRPr="0095679D">
        <w:instrText xml:space="preserve">" \f C \l "1" </w:instrText>
      </w:r>
      <w:r w:rsidR="0029340C" w:rsidRPr="0095679D">
        <w:fldChar w:fldCharType="end"/>
      </w:r>
    </w:p>
    <w:p w:rsidR="008F6505" w:rsidRPr="0095679D" w:rsidRDefault="008F6505" w:rsidP="00A51A4F">
      <w:pPr>
        <w:pStyle w:val="ListParagraph"/>
        <w:widowControl w:val="0"/>
        <w:tabs>
          <w:tab w:val="left" w:pos="1134"/>
        </w:tabs>
        <w:spacing w:line="360" w:lineRule="auto"/>
        <w:ind w:left="1134"/>
        <w:contextualSpacing w:val="0"/>
        <w:jc w:val="both"/>
        <w:rPr>
          <w:highlight w:val="yellow"/>
        </w:rPr>
      </w:pPr>
    </w:p>
    <w:p w:rsidR="00280D97" w:rsidRPr="004D19CC" w:rsidRDefault="00280D97" w:rsidP="00A51A4F">
      <w:pPr>
        <w:pStyle w:val="ListParagraph"/>
        <w:widowControl w:val="0"/>
        <w:numPr>
          <w:ilvl w:val="1"/>
          <w:numId w:val="7"/>
        </w:numPr>
        <w:tabs>
          <w:tab w:val="left" w:pos="1134"/>
        </w:tabs>
        <w:spacing w:line="360" w:lineRule="auto"/>
        <w:ind w:left="1134" w:hanging="708"/>
        <w:contextualSpacing w:val="0"/>
        <w:jc w:val="both"/>
      </w:pPr>
      <w:r w:rsidRPr="00E04EB4">
        <w:t>The Service Provider agrees that, in the event of a breach of any of the provisions of this Agreement by the Service Provider, the Service Provider will be liable to SARS for all Losses which constitute direc</w:t>
      </w:r>
      <w:r w:rsidRPr="004D19CC">
        <w:t xml:space="preserve">t and/or general damages. </w:t>
      </w:r>
      <w:bookmarkStart w:id="152" w:name="_Ref174874903"/>
    </w:p>
    <w:p w:rsidR="006C4D13" w:rsidRPr="00D64BC4" w:rsidRDefault="006C4D13" w:rsidP="00A51A4F">
      <w:pPr>
        <w:pStyle w:val="ListParagraph"/>
        <w:widowControl w:val="0"/>
        <w:tabs>
          <w:tab w:val="left" w:pos="1134"/>
        </w:tabs>
        <w:spacing w:line="360" w:lineRule="auto"/>
        <w:ind w:left="1134"/>
        <w:contextualSpacing w:val="0"/>
        <w:jc w:val="both"/>
      </w:pPr>
    </w:p>
    <w:p w:rsidR="00280D97" w:rsidRPr="0095679D" w:rsidRDefault="00280D97" w:rsidP="00A51A4F">
      <w:pPr>
        <w:pStyle w:val="ListParagraph"/>
        <w:widowControl w:val="0"/>
        <w:numPr>
          <w:ilvl w:val="1"/>
          <w:numId w:val="7"/>
        </w:numPr>
        <w:tabs>
          <w:tab w:val="left" w:pos="1134"/>
        </w:tabs>
        <w:spacing w:line="360" w:lineRule="auto"/>
        <w:ind w:left="1134" w:hanging="708"/>
        <w:contextualSpacing w:val="0"/>
        <w:jc w:val="both"/>
      </w:pPr>
      <w:bookmarkStart w:id="153" w:name="_Ref334428698"/>
      <w:r w:rsidRPr="00815406">
        <w:t xml:space="preserve">Subject to </w:t>
      </w:r>
      <w:r w:rsidRPr="00815406">
        <w:rPr>
          <w:b/>
        </w:rPr>
        <w:t xml:space="preserve">Clause </w:t>
      </w:r>
      <w:r w:rsidRPr="0095679D">
        <w:rPr>
          <w:b/>
        </w:rPr>
        <w:fldChar w:fldCharType="begin"/>
      </w:r>
      <w:r w:rsidRPr="0095679D">
        <w:rPr>
          <w:b/>
        </w:rPr>
        <w:instrText xml:space="preserve"> REF _Ref334428668 \r \h </w:instrText>
      </w:r>
      <w:r w:rsidR="006C3532" w:rsidRPr="0095679D">
        <w:rPr>
          <w:b/>
        </w:rPr>
        <w:instrText xml:space="preserve"> \* MERGEFORMAT </w:instrText>
      </w:r>
      <w:r w:rsidRPr="0095679D">
        <w:rPr>
          <w:b/>
        </w:rPr>
      </w:r>
      <w:r w:rsidRPr="0095679D">
        <w:rPr>
          <w:b/>
        </w:rPr>
        <w:fldChar w:fldCharType="separate"/>
      </w:r>
      <w:r w:rsidR="00A6285F">
        <w:rPr>
          <w:b/>
        </w:rPr>
        <w:t>15.3</w:t>
      </w:r>
      <w:r w:rsidRPr="0095679D">
        <w:rPr>
          <w:b/>
        </w:rPr>
        <w:fldChar w:fldCharType="end"/>
      </w:r>
      <w:r w:rsidRPr="0095679D">
        <w:t>, the Parties agree that, in the event of a breach of any of the provisions of this Agreement, the defaulting Party will not be liable to the other Party for any Losses which constitute indirect, special and/or consequential damages.</w:t>
      </w:r>
      <w:bookmarkStart w:id="154" w:name="_Ref253987891"/>
      <w:bookmarkStart w:id="155" w:name="_Ref64707920"/>
      <w:bookmarkEnd w:id="152"/>
      <w:bookmarkEnd w:id="153"/>
    </w:p>
    <w:p w:rsidR="00D17661" w:rsidRPr="0095679D" w:rsidRDefault="00D17661" w:rsidP="00A51A4F">
      <w:pPr>
        <w:pStyle w:val="ListParagraph"/>
        <w:widowControl w:val="0"/>
        <w:tabs>
          <w:tab w:val="left" w:pos="1134"/>
        </w:tabs>
        <w:spacing w:line="360" w:lineRule="auto"/>
        <w:ind w:left="1134"/>
        <w:contextualSpacing w:val="0"/>
        <w:jc w:val="both"/>
      </w:pPr>
    </w:p>
    <w:p w:rsidR="00280D97" w:rsidRPr="0095679D" w:rsidRDefault="00280D97" w:rsidP="00A51A4F">
      <w:pPr>
        <w:pStyle w:val="ListParagraph"/>
        <w:widowControl w:val="0"/>
        <w:numPr>
          <w:ilvl w:val="1"/>
          <w:numId w:val="7"/>
        </w:numPr>
        <w:tabs>
          <w:tab w:val="left" w:pos="1134"/>
        </w:tabs>
        <w:spacing w:line="360" w:lineRule="auto"/>
        <w:ind w:left="1134" w:hanging="708"/>
        <w:contextualSpacing w:val="0"/>
        <w:jc w:val="both"/>
      </w:pPr>
      <w:bookmarkStart w:id="156" w:name="_Ref334428668"/>
      <w:r w:rsidRPr="0095679D">
        <w:t xml:space="preserve">Notwithstanding anything to the contrary set forth in </w:t>
      </w:r>
      <w:r w:rsidRPr="0095679D">
        <w:rPr>
          <w:b/>
        </w:rPr>
        <w:t xml:space="preserve">Clause </w:t>
      </w:r>
      <w:r w:rsidRPr="0095679D">
        <w:rPr>
          <w:b/>
        </w:rPr>
        <w:fldChar w:fldCharType="begin"/>
      </w:r>
      <w:r w:rsidRPr="0095679D">
        <w:rPr>
          <w:b/>
        </w:rPr>
        <w:instrText xml:space="preserve"> REF _Ref334428698 \r \h </w:instrText>
      </w:r>
      <w:r w:rsidR="006C3532" w:rsidRPr="0095679D">
        <w:rPr>
          <w:b/>
        </w:rPr>
        <w:instrText xml:space="preserve"> \* MERGEFORMAT </w:instrText>
      </w:r>
      <w:r w:rsidRPr="0095679D">
        <w:rPr>
          <w:b/>
        </w:rPr>
      </w:r>
      <w:r w:rsidRPr="0095679D">
        <w:rPr>
          <w:b/>
        </w:rPr>
        <w:fldChar w:fldCharType="separate"/>
      </w:r>
      <w:r w:rsidR="00A6285F">
        <w:rPr>
          <w:b/>
        </w:rPr>
        <w:t>15.2</w:t>
      </w:r>
      <w:r w:rsidRPr="0095679D">
        <w:rPr>
          <w:b/>
        </w:rPr>
        <w:fldChar w:fldCharType="end"/>
      </w:r>
      <w:r w:rsidRPr="0095679D">
        <w:t xml:space="preserve"> above or this Agreement in general, the Service Provider agrees that it will be liable to SARS for</w:t>
      </w:r>
      <w:bookmarkEnd w:id="154"/>
      <w:bookmarkEnd w:id="156"/>
      <w:r w:rsidR="009E139D" w:rsidRPr="0095679D">
        <w:t xml:space="preserve"> Losses which constitute indirect, special and/or consequential damages where such damages are caused by:</w:t>
      </w:r>
    </w:p>
    <w:p w:rsidR="00280D97" w:rsidRPr="0095679D" w:rsidRDefault="00280D97" w:rsidP="00A51A4F">
      <w:pPr>
        <w:pStyle w:val="ListParagraph"/>
        <w:widowControl w:val="0"/>
        <w:tabs>
          <w:tab w:val="left" w:pos="1134"/>
        </w:tabs>
        <w:spacing w:line="360" w:lineRule="auto"/>
        <w:ind w:left="1134"/>
        <w:contextualSpacing w:val="0"/>
        <w:jc w:val="both"/>
      </w:pPr>
    </w:p>
    <w:bookmarkEnd w:id="155"/>
    <w:p w:rsidR="00280D97" w:rsidRPr="0095679D" w:rsidRDefault="00280D97" w:rsidP="00A51A4F">
      <w:pPr>
        <w:pStyle w:val="BodyTextIndent"/>
        <w:widowControl w:val="0"/>
        <w:numPr>
          <w:ilvl w:val="2"/>
          <w:numId w:val="7"/>
        </w:numPr>
        <w:spacing w:after="0" w:line="360" w:lineRule="auto"/>
        <w:ind w:left="2127" w:hanging="993"/>
        <w:jc w:val="both"/>
        <w:rPr>
          <w:rFonts w:ascii="Arial" w:hAnsi="Arial" w:cs="Arial"/>
          <w:sz w:val="22"/>
          <w:szCs w:val="22"/>
        </w:rPr>
      </w:pPr>
      <w:r w:rsidRPr="0095679D">
        <w:rPr>
          <w:rFonts w:ascii="Arial" w:hAnsi="Arial" w:cs="Arial"/>
          <w:sz w:val="22"/>
          <w:szCs w:val="22"/>
        </w:rPr>
        <w:t xml:space="preserve">a breach of any </w:t>
      </w:r>
      <w:r w:rsidR="00B34FD6" w:rsidRPr="0095679D">
        <w:rPr>
          <w:rFonts w:ascii="Arial" w:hAnsi="Arial" w:cs="Arial"/>
          <w:sz w:val="22"/>
          <w:szCs w:val="22"/>
        </w:rPr>
        <w:t>c</w:t>
      </w:r>
      <w:r w:rsidRPr="0095679D">
        <w:rPr>
          <w:rFonts w:ascii="Arial" w:hAnsi="Arial" w:cs="Arial"/>
          <w:sz w:val="22"/>
          <w:szCs w:val="22"/>
        </w:rPr>
        <w:t>onfidential</w:t>
      </w:r>
      <w:r w:rsidR="00B34FD6" w:rsidRPr="0095679D">
        <w:rPr>
          <w:rFonts w:ascii="Arial" w:hAnsi="Arial" w:cs="Arial"/>
          <w:sz w:val="22"/>
          <w:szCs w:val="22"/>
        </w:rPr>
        <w:t>ity</w:t>
      </w:r>
      <w:r w:rsidRPr="0095679D">
        <w:rPr>
          <w:rFonts w:ascii="Arial" w:hAnsi="Arial" w:cs="Arial"/>
          <w:sz w:val="22"/>
          <w:szCs w:val="22"/>
        </w:rPr>
        <w:t xml:space="preserve"> </w:t>
      </w:r>
      <w:bookmarkStart w:id="157" w:name="_Hlt68333939"/>
      <w:bookmarkEnd w:id="157"/>
      <w:r w:rsidRPr="0095679D">
        <w:rPr>
          <w:rFonts w:ascii="Arial" w:hAnsi="Arial" w:cs="Arial"/>
          <w:sz w:val="22"/>
          <w:szCs w:val="22"/>
        </w:rPr>
        <w:t xml:space="preserve">provisions contained in this Agreement; </w:t>
      </w:r>
    </w:p>
    <w:p w:rsidR="00C81B40" w:rsidRPr="0095679D" w:rsidRDefault="00C81B40" w:rsidP="00A51A4F">
      <w:pPr>
        <w:pStyle w:val="BodyTextIndent"/>
        <w:widowControl w:val="0"/>
        <w:numPr>
          <w:ilvl w:val="0"/>
          <w:numId w:val="0"/>
        </w:numPr>
        <w:spacing w:after="0" w:line="360" w:lineRule="auto"/>
        <w:ind w:left="2127"/>
        <w:jc w:val="both"/>
        <w:rPr>
          <w:rFonts w:ascii="Arial" w:hAnsi="Arial" w:cs="Arial"/>
          <w:sz w:val="22"/>
          <w:szCs w:val="22"/>
        </w:rPr>
      </w:pPr>
    </w:p>
    <w:p w:rsidR="009E139D" w:rsidRPr="00E04EB4" w:rsidRDefault="00280D97" w:rsidP="00A51A4F">
      <w:pPr>
        <w:pStyle w:val="BodyTextIndent"/>
        <w:widowControl w:val="0"/>
        <w:numPr>
          <w:ilvl w:val="2"/>
          <w:numId w:val="7"/>
        </w:numPr>
        <w:spacing w:after="0" w:line="360" w:lineRule="auto"/>
        <w:ind w:left="2127" w:hanging="993"/>
        <w:jc w:val="both"/>
        <w:rPr>
          <w:rFonts w:ascii="Arial" w:hAnsi="Arial" w:cs="Arial"/>
          <w:sz w:val="22"/>
          <w:szCs w:val="22"/>
        </w:rPr>
      </w:pPr>
      <w:r w:rsidRPr="0095679D">
        <w:rPr>
          <w:rFonts w:ascii="Arial" w:hAnsi="Arial" w:cs="Arial"/>
          <w:sz w:val="22"/>
          <w:szCs w:val="22"/>
        </w:rPr>
        <w:t>the Service Provider’s</w:t>
      </w:r>
      <w:r w:rsidR="006F4A8B" w:rsidRPr="006F4A8B">
        <w:rPr>
          <w:rFonts w:ascii="Arial" w:hAnsi="Arial" w:cs="Arial"/>
          <w:sz w:val="22"/>
          <w:szCs w:val="22"/>
        </w:rPr>
        <w:t xml:space="preserve"> </w:t>
      </w:r>
      <w:r w:rsidR="006F4A8B" w:rsidRPr="0095679D">
        <w:rPr>
          <w:rFonts w:ascii="Arial" w:hAnsi="Arial" w:cs="Arial"/>
          <w:sz w:val="22"/>
          <w:szCs w:val="22"/>
        </w:rPr>
        <w:t>or</w:t>
      </w:r>
      <w:r w:rsidRPr="0095679D">
        <w:rPr>
          <w:rFonts w:ascii="Arial" w:hAnsi="Arial" w:cs="Arial"/>
          <w:sz w:val="22"/>
          <w:szCs w:val="22"/>
        </w:rPr>
        <w:t xml:space="preserve"> </w:t>
      </w:r>
      <w:r w:rsidR="00B34FD6" w:rsidRPr="0095679D">
        <w:rPr>
          <w:rFonts w:ascii="Arial" w:hAnsi="Arial" w:cs="Arial"/>
          <w:sz w:val="22"/>
          <w:szCs w:val="22"/>
        </w:rPr>
        <w:t>it</w:t>
      </w:r>
      <w:r w:rsidRPr="0095679D">
        <w:rPr>
          <w:rFonts w:ascii="Arial" w:hAnsi="Arial" w:cs="Arial"/>
          <w:sz w:val="22"/>
          <w:szCs w:val="22"/>
        </w:rPr>
        <w:t xml:space="preserve">s personnel wilful misconduct, dishonesty or gross negligence regardless of whether such Losses arise out of contract or delict; </w:t>
      </w:r>
      <w:r w:rsidR="001A36CA" w:rsidRPr="00E04EB4">
        <w:rPr>
          <w:rFonts w:ascii="Arial" w:hAnsi="Arial" w:cs="Arial"/>
          <w:sz w:val="22"/>
          <w:szCs w:val="22"/>
        </w:rPr>
        <w:t>and/or</w:t>
      </w:r>
    </w:p>
    <w:p w:rsidR="00C81B40" w:rsidRPr="004D19CC" w:rsidRDefault="00C81B40" w:rsidP="00A51A4F">
      <w:pPr>
        <w:pStyle w:val="BodyTextIndent"/>
        <w:widowControl w:val="0"/>
        <w:numPr>
          <w:ilvl w:val="0"/>
          <w:numId w:val="0"/>
        </w:numPr>
        <w:spacing w:after="0" w:line="360" w:lineRule="auto"/>
        <w:ind w:left="2127"/>
        <w:jc w:val="both"/>
        <w:rPr>
          <w:rFonts w:ascii="Arial" w:hAnsi="Arial" w:cs="Arial"/>
          <w:sz w:val="22"/>
          <w:szCs w:val="22"/>
        </w:rPr>
      </w:pPr>
    </w:p>
    <w:p w:rsidR="00280D97" w:rsidRPr="00D64BC4" w:rsidRDefault="009E139D" w:rsidP="00A51A4F">
      <w:pPr>
        <w:pStyle w:val="BodyTextIndent"/>
        <w:widowControl w:val="0"/>
        <w:numPr>
          <w:ilvl w:val="2"/>
          <w:numId w:val="7"/>
        </w:numPr>
        <w:spacing w:after="0" w:line="360" w:lineRule="auto"/>
        <w:ind w:left="2127" w:hanging="993"/>
        <w:jc w:val="both"/>
        <w:rPr>
          <w:rFonts w:ascii="Arial" w:hAnsi="Arial" w:cs="Arial"/>
          <w:sz w:val="22"/>
          <w:szCs w:val="22"/>
        </w:rPr>
      </w:pPr>
      <w:r w:rsidRPr="00D64BC4">
        <w:rPr>
          <w:rFonts w:ascii="Arial" w:hAnsi="Arial" w:cs="Arial"/>
          <w:sz w:val="22"/>
          <w:szCs w:val="22"/>
        </w:rPr>
        <w:t>breach of Applicable Law by the Service Provider</w:t>
      </w:r>
      <w:r w:rsidR="00280D97" w:rsidRPr="00D64BC4">
        <w:rPr>
          <w:rFonts w:ascii="Arial" w:hAnsi="Arial" w:cs="Arial"/>
          <w:sz w:val="22"/>
          <w:szCs w:val="22"/>
        </w:rPr>
        <w:t>.</w:t>
      </w:r>
    </w:p>
    <w:p w:rsidR="00485BF6" w:rsidRDefault="00485BF6" w:rsidP="00A51A4F">
      <w:pPr>
        <w:pStyle w:val="ListParagraph"/>
        <w:widowControl w:val="0"/>
        <w:tabs>
          <w:tab w:val="left" w:pos="1134"/>
        </w:tabs>
        <w:spacing w:line="360" w:lineRule="auto"/>
        <w:ind w:left="1134"/>
        <w:contextualSpacing w:val="0"/>
        <w:jc w:val="both"/>
        <w:rPr>
          <w:lang w:val="en-ZA"/>
        </w:rPr>
      </w:pPr>
    </w:p>
    <w:p w:rsidR="00F60A81" w:rsidRPr="00815406" w:rsidRDefault="006A1089" w:rsidP="00A6285F">
      <w:pPr>
        <w:pStyle w:val="Heading3"/>
      </w:pPr>
      <w:bookmarkStart w:id="158" w:name="_Toc503176308"/>
      <w:r w:rsidRPr="00815406">
        <w:t>INDEMNITY</w:t>
      </w:r>
      <w:bookmarkEnd w:id="158"/>
      <w:r w:rsidRPr="00815406">
        <w:t xml:space="preserve"> </w:t>
      </w:r>
    </w:p>
    <w:p w:rsidR="007C209F" w:rsidRPr="0095679D" w:rsidRDefault="007C209F" w:rsidP="00A51A4F">
      <w:pPr>
        <w:pStyle w:val="ListParagraph"/>
        <w:widowControl w:val="0"/>
        <w:tabs>
          <w:tab w:val="left" w:pos="1134"/>
        </w:tabs>
        <w:spacing w:line="360" w:lineRule="auto"/>
        <w:ind w:left="1134"/>
        <w:contextualSpacing w:val="0"/>
        <w:jc w:val="both"/>
      </w:pPr>
    </w:p>
    <w:p w:rsidR="0099025C" w:rsidRPr="00815406" w:rsidRDefault="0099025C" w:rsidP="00A51A4F">
      <w:pPr>
        <w:pStyle w:val="ListParagraph"/>
        <w:widowControl w:val="0"/>
        <w:numPr>
          <w:ilvl w:val="1"/>
          <w:numId w:val="7"/>
        </w:numPr>
        <w:tabs>
          <w:tab w:val="left" w:pos="1134"/>
        </w:tabs>
        <w:spacing w:line="360" w:lineRule="auto"/>
        <w:ind w:left="1134" w:hanging="708"/>
        <w:contextualSpacing w:val="0"/>
        <w:jc w:val="both"/>
      </w:pPr>
      <w:r w:rsidRPr="00E04EB4">
        <w:t xml:space="preserve">The Service Provider hereby indemnifies, holds harmless and agrees to defend SARS and its officers, employees, agents, successors, and assigns, from any and all </w:t>
      </w:r>
      <w:r w:rsidR="006C4D13" w:rsidRPr="004D19CC">
        <w:t>L</w:t>
      </w:r>
      <w:r w:rsidRPr="00D64BC4">
        <w:t>osses arising from, or in connec</w:t>
      </w:r>
      <w:r w:rsidR="00A17A2D" w:rsidRPr="00D64BC4">
        <w:t xml:space="preserve">tion with, any of the </w:t>
      </w:r>
      <w:r w:rsidR="00A17A2D" w:rsidRPr="00D64BC4">
        <w:lastRenderedPageBreak/>
        <w:t>following</w:t>
      </w:r>
      <w:r w:rsidR="00430839" w:rsidRPr="00815406">
        <w:t>-</w:t>
      </w:r>
    </w:p>
    <w:p w:rsidR="00934483" w:rsidRPr="004C24A2" w:rsidRDefault="00934483" w:rsidP="00A51A4F">
      <w:pPr>
        <w:pStyle w:val="ListParagraph"/>
        <w:widowControl w:val="0"/>
        <w:tabs>
          <w:tab w:val="left" w:pos="1134"/>
        </w:tabs>
        <w:spacing w:line="360" w:lineRule="auto"/>
        <w:ind w:left="1134"/>
        <w:contextualSpacing w:val="0"/>
        <w:jc w:val="both"/>
      </w:pPr>
    </w:p>
    <w:p w:rsidR="0099025C" w:rsidRPr="00815406" w:rsidRDefault="0099025C" w:rsidP="00A51A4F">
      <w:pPr>
        <w:pStyle w:val="Level22"/>
        <w:widowControl w:val="0"/>
        <w:numPr>
          <w:ilvl w:val="2"/>
          <w:numId w:val="7"/>
        </w:numPr>
        <w:tabs>
          <w:tab w:val="left" w:pos="1701"/>
        </w:tabs>
        <w:spacing w:after="0" w:line="360" w:lineRule="auto"/>
        <w:ind w:left="2127" w:hanging="993"/>
        <w:rPr>
          <w:rFonts w:cs="Arial"/>
          <w:sz w:val="22"/>
          <w:szCs w:val="22"/>
        </w:rPr>
      </w:pPr>
      <w:bookmarkStart w:id="159" w:name="_Toc501442532"/>
      <w:bookmarkStart w:id="160" w:name="_Toc501447399"/>
      <w:bookmarkStart w:id="161" w:name="_Toc503176309"/>
      <w:bookmarkStart w:id="162" w:name="_Toc371671186"/>
      <w:bookmarkStart w:id="163" w:name="_Toc373998013"/>
      <w:bookmarkStart w:id="164" w:name="_Toc374345609"/>
      <w:bookmarkStart w:id="165" w:name="_Toc374604368"/>
      <w:bookmarkStart w:id="166" w:name="_Toc388891128"/>
      <w:bookmarkStart w:id="167" w:name="_Toc498070475"/>
      <w:r w:rsidRPr="00E04EB4">
        <w:rPr>
          <w:rFonts w:cs="Arial"/>
          <w:sz w:val="22"/>
          <w:szCs w:val="22"/>
        </w:rPr>
        <w:t xml:space="preserve">third party claims arising from or related to the death or bodily injury of any SARS agent, employee, business invitee, </w:t>
      </w:r>
      <w:r w:rsidRPr="00D64BC4">
        <w:rPr>
          <w:rFonts w:cs="Arial"/>
          <w:sz w:val="22"/>
          <w:szCs w:val="22"/>
        </w:rPr>
        <w:t xml:space="preserve">business visitor or other </w:t>
      </w:r>
      <w:r w:rsidR="006C4D13" w:rsidRPr="00D64BC4">
        <w:rPr>
          <w:rFonts w:cs="Arial"/>
          <w:sz w:val="22"/>
          <w:szCs w:val="22"/>
        </w:rPr>
        <w:t>P</w:t>
      </w:r>
      <w:r w:rsidRPr="00D64BC4">
        <w:rPr>
          <w:rFonts w:cs="Arial"/>
          <w:sz w:val="22"/>
          <w:szCs w:val="22"/>
        </w:rPr>
        <w:t xml:space="preserve">erson on SARS’s premises caused by the negligent acts or omissions of the Service Provider or the Service </w:t>
      </w:r>
      <w:r w:rsidRPr="00815406">
        <w:rPr>
          <w:rFonts w:cs="Arial"/>
          <w:sz w:val="22"/>
          <w:szCs w:val="22"/>
        </w:rPr>
        <w:t>Provider’s Personnel;</w:t>
      </w:r>
      <w:bookmarkEnd w:id="159"/>
      <w:bookmarkEnd w:id="160"/>
      <w:bookmarkEnd w:id="161"/>
      <w:r w:rsidRPr="00815406">
        <w:rPr>
          <w:rFonts w:cs="Arial"/>
          <w:sz w:val="22"/>
          <w:szCs w:val="22"/>
        </w:rPr>
        <w:t xml:space="preserve"> </w:t>
      </w:r>
      <w:bookmarkEnd w:id="162"/>
      <w:bookmarkEnd w:id="163"/>
      <w:bookmarkEnd w:id="164"/>
      <w:bookmarkEnd w:id="165"/>
      <w:bookmarkEnd w:id="166"/>
      <w:bookmarkEnd w:id="167"/>
    </w:p>
    <w:p w:rsidR="0099025C" w:rsidRPr="00815406" w:rsidRDefault="0099025C" w:rsidP="00A51A4F">
      <w:pPr>
        <w:widowControl w:val="0"/>
        <w:tabs>
          <w:tab w:val="left" w:pos="1276"/>
        </w:tabs>
        <w:spacing w:line="360" w:lineRule="auto"/>
        <w:ind w:left="2127"/>
        <w:jc w:val="both"/>
        <w:rPr>
          <w:rFonts w:ascii="Arial" w:hAnsi="Arial" w:cs="Arial"/>
          <w:sz w:val="22"/>
          <w:szCs w:val="22"/>
        </w:rPr>
      </w:pPr>
    </w:p>
    <w:p w:rsidR="009E139D" w:rsidRPr="00815406" w:rsidRDefault="0099025C" w:rsidP="00A51A4F">
      <w:pPr>
        <w:pStyle w:val="Level22"/>
        <w:widowControl w:val="0"/>
        <w:numPr>
          <w:ilvl w:val="2"/>
          <w:numId w:val="7"/>
        </w:numPr>
        <w:tabs>
          <w:tab w:val="left" w:pos="1701"/>
        </w:tabs>
        <w:spacing w:after="0" w:line="360" w:lineRule="auto"/>
        <w:ind w:left="2127" w:hanging="993"/>
        <w:rPr>
          <w:rFonts w:cs="Arial"/>
          <w:sz w:val="22"/>
          <w:szCs w:val="22"/>
        </w:rPr>
      </w:pPr>
      <w:bookmarkStart w:id="168" w:name="_Toc501442533"/>
      <w:bookmarkStart w:id="169" w:name="_Toc501447400"/>
      <w:bookmarkStart w:id="170" w:name="_Toc503176310"/>
      <w:bookmarkStart w:id="171" w:name="_Toc371671187"/>
      <w:bookmarkStart w:id="172" w:name="_Toc373998014"/>
      <w:bookmarkStart w:id="173" w:name="_Toc374345610"/>
      <w:bookmarkStart w:id="174" w:name="_Toc374604369"/>
      <w:bookmarkStart w:id="175" w:name="_Toc388891129"/>
      <w:bookmarkStart w:id="176" w:name="_Toc498070476"/>
      <w:r w:rsidRPr="00815406">
        <w:rPr>
          <w:rFonts w:cs="Arial"/>
          <w:sz w:val="22"/>
          <w:szCs w:val="22"/>
        </w:rPr>
        <w:t>third party claims arising from damage to property owned or leased by SARS or a third party caused by the Service Provider’s or the Service Provider Personnel’s negligence or misconduct</w:t>
      </w:r>
      <w:r w:rsidR="002D1614" w:rsidRPr="00815406">
        <w:rPr>
          <w:rFonts w:cs="Arial"/>
          <w:sz w:val="22"/>
          <w:szCs w:val="22"/>
        </w:rPr>
        <w:t>; and</w:t>
      </w:r>
      <w:bookmarkEnd w:id="168"/>
      <w:bookmarkEnd w:id="169"/>
      <w:bookmarkEnd w:id="170"/>
    </w:p>
    <w:p w:rsidR="002D1614" w:rsidRPr="00E04EB4" w:rsidRDefault="002D1614" w:rsidP="00A51A4F">
      <w:pPr>
        <w:pStyle w:val="Level22"/>
        <w:widowControl w:val="0"/>
        <w:numPr>
          <w:ilvl w:val="0"/>
          <w:numId w:val="0"/>
        </w:numPr>
        <w:tabs>
          <w:tab w:val="left" w:pos="1701"/>
        </w:tabs>
        <w:spacing w:after="0" w:line="360" w:lineRule="auto"/>
        <w:ind w:left="2127"/>
        <w:rPr>
          <w:rFonts w:cs="Arial"/>
          <w:sz w:val="22"/>
          <w:szCs w:val="22"/>
        </w:rPr>
      </w:pPr>
    </w:p>
    <w:p w:rsidR="0099025C" w:rsidRPr="0095679D" w:rsidRDefault="002D1614" w:rsidP="00A51A4F">
      <w:pPr>
        <w:pStyle w:val="Level22"/>
        <w:widowControl w:val="0"/>
        <w:numPr>
          <w:ilvl w:val="2"/>
          <w:numId w:val="7"/>
        </w:numPr>
        <w:tabs>
          <w:tab w:val="left" w:pos="1701"/>
        </w:tabs>
        <w:spacing w:after="0" w:line="360" w:lineRule="auto"/>
        <w:ind w:left="2127" w:hanging="993"/>
        <w:rPr>
          <w:rFonts w:cs="Arial"/>
          <w:sz w:val="22"/>
          <w:szCs w:val="22"/>
        </w:rPr>
      </w:pPr>
      <w:bookmarkStart w:id="177" w:name="_Toc501442534"/>
      <w:bookmarkStart w:id="178" w:name="_Toc501447401"/>
      <w:bookmarkStart w:id="179" w:name="_Toc503176311"/>
      <w:r w:rsidRPr="0095679D">
        <w:rPr>
          <w:rFonts w:cs="Arial"/>
          <w:sz w:val="22"/>
          <w:szCs w:val="22"/>
          <w:lang w:eastAsia="en-ZA"/>
        </w:rPr>
        <w:t>t</w:t>
      </w:r>
      <w:r w:rsidR="009E139D" w:rsidRPr="0095679D">
        <w:rPr>
          <w:rFonts w:cs="Arial"/>
          <w:sz w:val="22"/>
          <w:szCs w:val="22"/>
          <w:lang w:eastAsia="en-ZA"/>
        </w:rPr>
        <w:t>hird party claims attributable to any breach of the provisions of this Agreement by the Service Provider</w:t>
      </w:r>
      <w:r w:rsidR="0099025C" w:rsidRPr="0095679D">
        <w:rPr>
          <w:rFonts w:cs="Arial"/>
          <w:sz w:val="22"/>
          <w:szCs w:val="22"/>
        </w:rPr>
        <w:t>.</w:t>
      </w:r>
      <w:bookmarkEnd w:id="171"/>
      <w:bookmarkEnd w:id="172"/>
      <w:bookmarkEnd w:id="173"/>
      <w:bookmarkEnd w:id="174"/>
      <w:bookmarkEnd w:id="175"/>
      <w:bookmarkEnd w:id="176"/>
      <w:bookmarkEnd w:id="177"/>
      <w:bookmarkEnd w:id="178"/>
      <w:bookmarkEnd w:id="179"/>
      <w:r w:rsidR="0099025C" w:rsidRPr="0095679D">
        <w:rPr>
          <w:rFonts w:cs="Arial"/>
          <w:sz w:val="22"/>
          <w:szCs w:val="22"/>
        </w:rPr>
        <w:t xml:space="preserve"> </w:t>
      </w:r>
    </w:p>
    <w:p w:rsidR="007B6C82" w:rsidRDefault="007B6C82" w:rsidP="00A51A4F">
      <w:pPr>
        <w:pStyle w:val="ListParagraph"/>
        <w:widowControl w:val="0"/>
        <w:tabs>
          <w:tab w:val="left" w:pos="1134"/>
        </w:tabs>
        <w:spacing w:line="360" w:lineRule="auto"/>
        <w:ind w:left="1134"/>
        <w:contextualSpacing w:val="0"/>
        <w:jc w:val="both"/>
      </w:pPr>
    </w:p>
    <w:p w:rsidR="007D066D" w:rsidRDefault="007D066D" w:rsidP="00A51A4F">
      <w:pPr>
        <w:pStyle w:val="ListParagraph"/>
        <w:widowControl w:val="0"/>
        <w:numPr>
          <w:ilvl w:val="1"/>
          <w:numId w:val="7"/>
        </w:numPr>
        <w:tabs>
          <w:tab w:val="left" w:pos="1134"/>
        </w:tabs>
        <w:spacing w:line="360" w:lineRule="auto"/>
        <w:ind w:left="1134" w:hanging="708"/>
        <w:contextualSpacing w:val="0"/>
        <w:jc w:val="both"/>
      </w:pPr>
      <w:r w:rsidRPr="00E04EB4">
        <w:t>The provisions of this Clause shall survive the termination of this Agreement.</w:t>
      </w:r>
    </w:p>
    <w:p w:rsidR="007B6C82" w:rsidRDefault="007B6C82" w:rsidP="00A51A4F">
      <w:pPr>
        <w:pStyle w:val="ListParagraph"/>
        <w:widowControl w:val="0"/>
        <w:tabs>
          <w:tab w:val="left" w:pos="1134"/>
        </w:tabs>
        <w:spacing w:line="360" w:lineRule="auto"/>
        <w:ind w:left="1134"/>
        <w:contextualSpacing w:val="0"/>
        <w:jc w:val="both"/>
      </w:pPr>
    </w:p>
    <w:p w:rsidR="00F60A81" w:rsidRPr="00E04EB4" w:rsidRDefault="006A1089" w:rsidP="00A6285F">
      <w:pPr>
        <w:pStyle w:val="Heading3"/>
      </w:pPr>
      <w:bookmarkStart w:id="180" w:name="_Toc503176312"/>
      <w:r w:rsidRPr="00E04EB4">
        <w:t>INSURANCE</w:t>
      </w:r>
      <w:bookmarkEnd w:id="180"/>
    </w:p>
    <w:p w:rsidR="00D87508" w:rsidRPr="004C24A2" w:rsidRDefault="00D87508" w:rsidP="00A51A4F">
      <w:pPr>
        <w:pStyle w:val="ListParagraph"/>
        <w:widowControl w:val="0"/>
        <w:tabs>
          <w:tab w:val="left" w:pos="1134"/>
        </w:tabs>
        <w:spacing w:line="360" w:lineRule="auto"/>
        <w:ind w:left="1134"/>
        <w:contextualSpacing w:val="0"/>
        <w:jc w:val="both"/>
      </w:pPr>
    </w:p>
    <w:p w:rsidR="00E5154D" w:rsidRPr="00E04EB4" w:rsidRDefault="00E5154D" w:rsidP="00A51A4F">
      <w:pPr>
        <w:pStyle w:val="ListParagraph"/>
        <w:widowControl w:val="0"/>
        <w:numPr>
          <w:ilvl w:val="1"/>
          <w:numId w:val="7"/>
        </w:numPr>
        <w:spacing w:line="360" w:lineRule="auto"/>
        <w:ind w:left="1134" w:hanging="708"/>
        <w:contextualSpacing w:val="0"/>
        <w:jc w:val="both"/>
        <w:rPr>
          <w:b/>
        </w:rPr>
      </w:pPr>
      <w:r w:rsidRPr="00E04EB4">
        <w:t>The Service Provider shall-</w:t>
      </w:r>
    </w:p>
    <w:p w:rsidR="00617290" w:rsidRPr="00E04EB4" w:rsidRDefault="00617290" w:rsidP="00A51A4F">
      <w:pPr>
        <w:pStyle w:val="ListParagraph"/>
        <w:widowControl w:val="0"/>
        <w:tabs>
          <w:tab w:val="left" w:pos="1134"/>
        </w:tabs>
        <w:spacing w:line="360" w:lineRule="auto"/>
        <w:ind w:left="1134"/>
        <w:contextualSpacing w:val="0"/>
        <w:jc w:val="both"/>
        <w:rPr>
          <w:b/>
        </w:rPr>
      </w:pPr>
    </w:p>
    <w:p w:rsidR="00E5154D" w:rsidRPr="00E04EB4" w:rsidRDefault="00E5154D" w:rsidP="00A51A4F">
      <w:pPr>
        <w:pStyle w:val="ListParagraph"/>
        <w:widowControl w:val="0"/>
        <w:numPr>
          <w:ilvl w:val="2"/>
          <w:numId w:val="7"/>
        </w:numPr>
        <w:spacing w:line="360" w:lineRule="auto"/>
        <w:ind w:left="2127" w:hanging="993"/>
        <w:contextualSpacing w:val="0"/>
        <w:jc w:val="both"/>
      </w:pPr>
      <w:r w:rsidRPr="004D19CC">
        <w:t>on or before the Commencement Date and for the duration of this Agreement</w:t>
      </w:r>
      <w:r w:rsidR="007D066D" w:rsidRPr="00D64BC4">
        <w:t>,</w:t>
      </w:r>
      <w:r w:rsidRPr="00D64BC4">
        <w:t xml:space="preserve"> </w:t>
      </w:r>
      <w:r w:rsidR="00B07B82" w:rsidRPr="00D64BC4">
        <w:t xml:space="preserve">have and maintain in force professional </w:t>
      </w:r>
      <w:r w:rsidR="00980D1C" w:rsidRPr="00D64BC4">
        <w:t xml:space="preserve">indemnity </w:t>
      </w:r>
      <w:r w:rsidR="00B07B82" w:rsidRPr="00815406">
        <w:t>insurance coverage</w:t>
      </w:r>
      <w:r w:rsidR="006C4D13" w:rsidRPr="00815406">
        <w:t xml:space="preserve"> </w:t>
      </w:r>
      <w:r w:rsidR="006C4D13" w:rsidRPr="00E04EB4">
        <w:t>to cover any claims, L</w:t>
      </w:r>
      <w:r w:rsidRPr="00E04EB4">
        <w:t xml:space="preserve">osses and/or damages for which it </w:t>
      </w:r>
      <w:r w:rsidR="003F2A6A" w:rsidRPr="00E04EB4">
        <w:t>may be</w:t>
      </w:r>
      <w:r w:rsidRPr="00E04EB4">
        <w:t xml:space="preserve"> liable in terms of this Agreement;</w:t>
      </w:r>
      <w:r w:rsidR="00B07B82" w:rsidRPr="00E04EB4">
        <w:t xml:space="preserve"> </w:t>
      </w:r>
    </w:p>
    <w:p w:rsidR="00656DBD" w:rsidRPr="00E04EB4" w:rsidRDefault="00656DBD" w:rsidP="00A51A4F">
      <w:pPr>
        <w:pStyle w:val="ListParagraph"/>
        <w:widowControl w:val="0"/>
        <w:spacing w:line="360" w:lineRule="auto"/>
        <w:ind w:left="2127"/>
        <w:contextualSpacing w:val="0"/>
        <w:jc w:val="both"/>
      </w:pPr>
    </w:p>
    <w:p w:rsidR="00B07B82" w:rsidRPr="004D19CC" w:rsidRDefault="00B07B82" w:rsidP="00A51A4F">
      <w:pPr>
        <w:pStyle w:val="ListParagraph"/>
        <w:widowControl w:val="0"/>
        <w:numPr>
          <w:ilvl w:val="2"/>
          <w:numId w:val="7"/>
        </w:numPr>
        <w:spacing w:line="360" w:lineRule="auto"/>
        <w:ind w:left="2127" w:hanging="993"/>
        <w:contextualSpacing w:val="0"/>
        <w:jc w:val="both"/>
      </w:pPr>
      <w:r w:rsidRPr="004D19CC">
        <w:t>at SARS’s request and within two (2) days of such request, provide SARS with a copy of the aforementioned insurance policy; and</w:t>
      </w:r>
    </w:p>
    <w:p w:rsidR="00B07B82" w:rsidRPr="00D64BC4" w:rsidRDefault="00B07B82" w:rsidP="00A51A4F">
      <w:pPr>
        <w:pStyle w:val="ListParagraph"/>
        <w:widowControl w:val="0"/>
        <w:spacing w:line="360" w:lineRule="auto"/>
        <w:ind w:left="2127"/>
        <w:contextualSpacing w:val="0"/>
      </w:pPr>
    </w:p>
    <w:p w:rsidR="000957AD" w:rsidRPr="0095679D" w:rsidRDefault="00B07B82" w:rsidP="00A51A4F">
      <w:pPr>
        <w:pStyle w:val="ListParagraph"/>
        <w:widowControl w:val="0"/>
        <w:numPr>
          <w:ilvl w:val="2"/>
          <w:numId w:val="7"/>
        </w:numPr>
        <w:spacing w:line="360" w:lineRule="auto"/>
        <w:ind w:left="2127" w:hanging="993"/>
        <w:contextualSpacing w:val="0"/>
        <w:jc w:val="both"/>
      </w:pPr>
      <w:r w:rsidRPr="00815406">
        <w:t xml:space="preserve">update and/or amend the policy as requested by SARS, including increasing the amount of cover provided in such policy, subject to mutual agreement </w:t>
      </w:r>
      <w:r w:rsidR="00346372" w:rsidRPr="00815406">
        <w:t>between the parties</w:t>
      </w:r>
      <w:r w:rsidRPr="00815406">
        <w:t>.</w:t>
      </w:r>
    </w:p>
    <w:p w:rsidR="008D5ADB" w:rsidRDefault="008D5ADB" w:rsidP="00A51A4F">
      <w:pPr>
        <w:pStyle w:val="ListParagraph"/>
        <w:widowControl w:val="0"/>
        <w:tabs>
          <w:tab w:val="left" w:pos="1134"/>
        </w:tabs>
        <w:spacing w:line="360" w:lineRule="auto"/>
        <w:ind w:left="1134"/>
        <w:contextualSpacing w:val="0"/>
        <w:jc w:val="both"/>
      </w:pPr>
    </w:p>
    <w:p w:rsidR="00BB2A85" w:rsidRDefault="00BB2A85"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181" w:name="_Toc503176313"/>
      <w:r w:rsidRPr="0095679D">
        <w:lastRenderedPageBreak/>
        <w:t>WARRANTIES</w:t>
      </w:r>
      <w:bookmarkEnd w:id="181"/>
      <w:r w:rsidR="0029340C" w:rsidRPr="0095679D">
        <w:fldChar w:fldCharType="begin"/>
      </w:r>
      <w:r w:rsidR="00021FEF" w:rsidRPr="0095679D">
        <w:instrText xml:space="preserve"> TC "</w:instrText>
      </w:r>
      <w:bookmarkStart w:id="182" w:name="_Toc288827657"/>
      <w:bookmarkStart w:id="183" w:name="_Toc342580627"/>
      <w:r w:rsidR="00021FEF" w:rsidRPr="0095679D">
        <w:instrText>12.   WARRANTIES</w:instrText>
      </w:r>
      <w:bookmarkEnd w:id="182"/>
      <w:bookmarkEnd w:id="183"/>
      <w:r w:rsidR="00021FEF" w:rsidRPr="0095679D">
        <w:instrText xml:space="preserve">" \f C \l "1" </w:instrText>
      </w:r>
      <w:r w:rsidR="0029340C" w:rsidRPr="0095679D">
        <w:fldChar w:fldCharType="end"/>
      </w:r>
    </w:p>
    <w:p w:rsidR="00FB6364" w:rsidRPr="0095679D" w:rsidRDefault="00FB6364" w:rsidP="00A51A4F">
      <w:pPr>
        <w:pStyle w:val="ListParagraph"/>
        <w:widowControl w:val="0"/>
        <w:tabs>
          <w:tab w:val="left" w:pos="1134"/>
        </w:tabs>
        <w:spacing w:line="360" w:lineRule="auto"/>
        <w:ind w:left="1134"/>
        <w:contextualSpacing w:val="0"/>
        <w:jc w:val="both"/>
      </w:pPr>
    </w:p>
    <w:p w:rsidR="00FB6364" w:rsidRPr="004068A6" w:rsidRDefault="00100FD6" w:rsidP="00A51A4F">
      <w:pPr>
        <w:pStyle w:val="ListParagraph"/>
        <w:widowControl w:val="0"/>
        <w:numPr>
          <w:ilvl w:val="1"/>
          <w:numId w:val="7"/>
        </w:numPr>
        <w:tabs>
          <w:tab w:val="left" w:pos="1134"/>
        </w:tabs>
        <w:spacing w:line="360" w:lineRule="auto"/>
        <w:ind w:left="1276" w:hanging="850"/>
        <w:contextualSpacing w:val="0"/>
        <w:jc w:val="both"/>
        <w:rPr>
          <w:b/>
        </w:rPr>
      </w:pPr>
      <w:r w:rsidRPr="0095679D">
        <w:t xml:space="preserve">The Service Provider </w:t>
      </w:r>
      <w:r w:rsidR="00D507A3" w:rsidRPr="0095679D">
        <w:t>hereby repre</w:t>
      </w:r>
      <w:r w:rsidR="001F50B3" w:rsidRPr="0095679D">
        <w:t>sents and warrants to SARS that-</w:t>
      </w:r>
    </w:p>
    <w:p w:rsidR="004068A6" w:rsidRPr="0095679D" w:rsidRDefault="004068A6" w:rsidP="00A51A4F">
      <w:pPr>
        <w:pStyle w:val="ListParagraph"/>
        <w:widowControl w:val="0"/>
        <w:tabs>
          <w:tab w:val="left" w:pos="1134"/>
        </w:tabs>
        <w:spacing w:line="360" w:lineRule="auto"/>
        <w:ind w:left="1134"/>
        <w:contextualSpacing w:val="0"/>
        <w:jc w:val="both"/>
        <w:rPr>
          <w:b/>
        </w:rPr>
      </w:pPr>
    </w:p>
    <w:p w:rsidR="00FB6364" w:rsidRPr="0095679D" w:rsidRDefault="001F50B3" w:rsidP="00A51A4F">
      <w:pPr>
        <w:pStyle w:val="ListParagraph"/>
        <w:widowControl w:val="0"/>
        <w:numPr>
          <w:ilvl w:val="2"/>
          <w:numId w:val="7"/>
        </w:numPr>
        <w:tabs>
          <w:tab w:val="left" w:pos="1276"/>
        </w:tabs>
        <w:spacing w:line="360" w:lineRule="auto"/>
        <w:ind w:left="2127" w:hanging="993"/>
        <w:contextualSpacing w:val="0"/>
        <w:jc w:val="both"/>
        <w:rPr>
          <w:b/>
        </w:rPr>
      </w:pPr>
      <w:r w:rsidRPr="0095679D">
        <w:t>this</w:t>
      </w:r>
      <w:r w:rsidR="00D507A3" w:rsidRPr="0095679D">
        <w:t xml:space="preserve"> Agreement has been duly authorised and executed by it and constitutes a legal, valid and binding set of obligations on it;</w:t>
      </w:r>
    </w:p>
    <w:p w:rsidR="00FE74F3" w:rsidRPr="0095679D" w:rsidRDefault="00FE74F3" w:rsidP="00A51A4F">
      <w:pPr>
        <w:pStyle w:val="ListParagraph"/>
        <w:widowControl w:val="0"/>
        <w:tabs>
          <w:tab w:val="left" w:pos="1276"/>
        </w:tabs>
        <w:spacing w:line="360" w:lineRule="auto"/>
        <w:ind w:left="2127"/>
        <w:contextualSpacing w:val="0"/>
        <w:jc w:val="both"/>
        <w:rPr>
          <w:b/>
        </w:rPr>
      </w:pPr>
    </w:p>
    <w:p w:rsidR="00FB6364" w:rsidRPr="0095679D" w:rsidRDefault="00D507A3" w:rsidP="00A51A4F">
      <w:pPr>
        <w:pStyle w:val="ListParagraph"/>
        <w:widowControl w:val="0"/>
        <w:numPr>
          <w:ilvl w:val="2"/>
          <w:numId w:val="7"/>
        </w:numPr>
        <w:tabs>
          <w:tab w:val="left" w:pos="1276"/>
        </w:tabs>
        <w:spacing w:line="360" w:lineRule="auto"/>
        <w:ind w:left="2127" w:hanging="993"/>
        <w:contextualSpacing w:val="0"/>
        <w:jc w:val="both"/>
        <w:rPr>
          <w:b/>
        </w:rPr>
      </w:pPr>
      <w:r w:rsidRPr="0095679D">
        <w:t xml:space="preserve">it is acting as a principal and not as an agent of an undisclosed </w:t>
      </w:r>
      <w:r w:rsidR="00F37881" w:rsidRPr="0095679D">
        <w:t>principal</w:t>
      </w:r>
      <w:r w:rsidRPr="0095679D">
        <w:t>;</w:t>
      </w:r>
    </w:p>
    <w:p w:rsidR="00D17303" w:rsidRPr="0095679D" w:rsidRDefault="00D17303" w:rsidP="00A51A4F">
      <w:pPr>
        <w:pStyle w:val="ListParagraph"/>
        <w:widowControl w:val="0"/>
        <w:tabs>
          <w:tab w:val="left" w:pos="1276"/>
        </w:tabs>
        <w:spacing w:line="360" w:lineRule="auto"/>
        <w:ind w:left="2127"/>
        <w:contextualSpacing w:val="0"/>
        <w:jc w:val="both"/>
      </w:pPr>
    </w:p>
    <w:p w:rsidR="00FB6364" w:rsidRPr="0095679D" w:rsidRDefault="00D507A3" w:rsidP="00A51A4F">
      <w:pPr>
        <w:pStyle w:val="ListParagraph"/>
        <w:widowControl w:val="0"/>
        <w:numPr>
          <w:ilvl w:val="2"/>
          <w:numId w:val="7"/>
        </w:numPr>
        <w:tabs>
          <w:tab w:val="left" w:pos="1276"/>
        </w:tabs>
        <w:spacing w:line="360" w:lineRule="auto"/>
        <w:ind w:left="2127" w:hanging="993"/>
        <w:contextualSpacing w:val="0"/>
        <w:jc w:val="both"/>
      </w:pPr>
      <w:r w:rsidRPr="0095679D">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w:t>
      </w:r>
      <w:r w:rsidR="00100FD6" w:rsidRPr="0095679D">
        <w:t>the Service Provider</w:t>
      </w:r>
      <w:r w:rsidRPr="0095679D">
        <w:t>, its assets or its business, or its memorandum</w:t>
      </w:r>
      <w:r w:rsidR="00627434" w:rsidRPr="0095679D">
        <w:t xml:space="preserve"> of incorporation</w:t>
      </w:r>
      <w:r w:rsidRPr="0095679D">
        <w:t xml:space="preserve"> or any other documents or any b</w:t>
      </w:r>
      <w:r w:rsidR="008430E3" w:rsidRPr="0095679D">
        <w:t>inding obligation, contract or a</w:t>
      </w:r>
      <w:r w:rsidRPr="0095679D">
        <w:t xml:space="preserve">greement to which it is a party or by which it or its assets are bound; </w:t>
      </w:r>
    </w:p>
    <w:p w:rsidR="00117B32" w:rsidRPr="0095679D" w:rsidRDefault="00117B32" w:rsidP="00A51A4F">
      <w:pPr>
        <w:widowControl w:val="0"/>
        <w:tabs>
          <w:tab w:val="left" w:pos="1276"/>
        </w:tabs>
        <w:spacing w:line="360" w:lineRule="auto"/>
        <w:ind w:left="2127"/>
        <w:jc w:val="both"/>
        <w:rPr>
          <w:rFonts w:ascii="Arial" w:hAnsi="Arial" w:cs="Arial"/>
          <w:sz w:val="22"/>
          <w:szCs w:val="22"/>
        </w:rPr>
      </w:pPr>
    </w:p>
    <w:p w:rsidR="00A37546" w:rsidRPr="0095679D" w:rsidRDefault="00F736D3" w:rsidP="00A51A4F">
      <w:pPr>
        <w:pStyle w:val="ListParagraph"/>
        <w:widowControl w:val="0"/>
        <w:numPr>
          <w:ilvl w:val="2"/>
          <w:numId w:val="7"/>
        </w:numPr>
        <w:tabs>
          <w:tab w:val="left" w:pos="1276"/>
        </w:tabs>
        <w:spacing w:line="360" w:lineRule="auto"/>
        <w:ind w:left="2127" w:hanging="993"/>
        <w:contextualSpacing w:val="0"/>
        <w:jc w:val="both"/>
      </w:pPr>
      <w:r w:rsidRPr="0095679D">
        <w:t xml:space="preserve">it will provide the Services in a cost-effective </w:t>
      </w:r>
      <w:r w:rsidR="00685356" w:rsidRPr="0095679D">
        <w:t xml:space="preserve">and </w:t>
      </w:r>
      <w:r w:rsidR="00685356" w:rsidRPr="0095679D">
        <w:rPr>
          <w:lang w:val="en-ZA"/>
        </w:rPr>
        <w:t>expedient manner</w:t>
      </w:r>
      <w:r w:rsidRPr="0095679D">
        <w:t xml:space="preserve">, thereby ensuring that no unnecessary or extraordinary costs are incurred and passed on to SARS; </w:t>
      </w:r>
    </w:p>
    <w:p w:rsidR="00A37546" w:rsidRPr="0095679D" w:rsidRDefault="00A37546" w:rsidP="00A51A4F">
      <w:pPr>
        <w:pStyle w:val="ListParagraph"/>
        <w:widowControl w:val="0"/>
        <w:spacing w:line="360" w:lineRule="auto"/>
        <w:ind w:left="2127"/>
        <w:contextualSpacing w:val="0"/>
      </w:pPr>
    </w:p>
    <w:p w:rsidR="002D1614" w:rsidRPr="0095679D" w:rsidRDefault="00A37546" w:rsidP="00A51A4F">
      <w:pPr>
        <w:pStyle w:val="ListParagraph"/>
        <w:widowControl w:val="0"/>
        <w:numPr>
          <w:ilvl w:val="2"/>
          <w:numId w:val="7"/>
        </w:numPr>
        <w:tabs>
          <w:tab w:val="left" w:pos="1276"/>
        </w:tabs>
        <w:spacing w:line="360" w:lineRule="auto"/>
        <w:ind w:left="2127" w:hanging="993"/>
        <w:contextualSpacing w:val="0"/>
        <w:jc w:val="both"/>
      </w:pPr>
      <w:r w:rsidRPr="0095679D">
        <w:t xml:space="preserve">it has the requisite insurance </w:t>
      </w:r>
      <w:r w:rsidR="00886045" w:rsidRPr="0095679D">
        <w:t xml:space="preserve">to cover professional </w:t>
      </w:r>
      <w:r w:rsidR="005630B7" w:rsidRPr="0095679D">
        <w:t xml:space="preserve">indemnity </w:t>
      </w:r>
      <w:r w:rsidR="00886045" w:rsidRPr="0095679D">
        <w:t>claims that may be instituted against it</w:t>
      </w:r>
      <w:r w:rsidRPr="0095679D">
        <w:t>;</w:t>
      </w:r>
    </w:p>
    <w:p w:rsidR="00346372" w:rsidRPr="0095679D" w:rsidRDefault="00346372" w:rsidP="00A51A4F">
      <w:pPr>
        <w:pStyle w:val="ListParagraph"/>
        <w:widowControl w:val="0"/>
        <w:tabs>
          <w:tab w:val="left" w:pos="1276"/>
        </w:tabs>
        <w:spacing w:line="360" w:lineRule="auto"/>
        <w:ind w:left="2127"/>
        <w:contextualSpacing w:val="0"/>
        <w:jc w:val="both"/>
      </w:pPr>
    </w:p>
    <w:p w:rsidR="00F736D3" w:rsidRPr="00D64BC4" w:rsidRDefault="00346372" w:rsidP="00A51A4F">
      <w:pPr>
        <w:pStyle w:val="ListParagraph"/>
        <w:widowControl w:val="0"/>
        <w:numPr>
          <w:ilvl w:val="2"/>
          <w:numId w:val="7"/>
        </w:numPr>
        <w:tabs>
          <w:tab w:val="left" w:pos="1276"/>
        </w:tabs>
        <w:spacing w:line="360" w:lineRule="auto"/>
        <w:ind w:left="2127" w:hanging="993"/>
        <w:contextualSpacing w:val="0"/>
        <w:jc w:val="both"/>
      </w:pPr>
      <w:r w:rsidRPr="00E04EB4">
        <w:t xml:space="preserve">it will comply with </w:t>
      </w:r>
      <w:r w:rsidR="002D1614" w:rsidRPr="00E04EB4">
        <w:t xml:space="preserve">Applicable </w:t>
      </w:r>
      <w:r w:rsidR="002D1614" w:rsidRPr="004D19CC">
        <w:t>Law</w:t>
      </w:r>
      <w:r w:rsidRPr="00D64BC4">
        <w:t xml:space="preserve">; </w:t>
      </w:r>
      <w:r w:rsidR="00FE1BB4" w:rsidRPr="00D64BC4">
        <w:t>and</w:t>
      </w:r>
    </w:p>
    <w:p w:rsidR="00F736D3" w:rsidRPr="00D64BC4" w:rsidRDefault="00F736D3" w:rsidP="00A51A4F">
      <w:pPr>
        <w:widowControl w:val="0"/>
        <w:tabs>
          <w:tab w:val="left" w:pos="1276"/>
        </w:tabs>
        <w:spacing w:line="360" w:lineRule="auto"/>
        <w:ind w:left="2127"/>
        <w:jc w:val="both"/>
        <w:rPr>
          <w:rFonts w:ascii="Arial" w:hAnsi="Arial" w:cs="Arial"/>
          <w:sz w:val="22"/>
          <w:szCs w:val="22"/>
        </w:rPr>
      </w:pPr>
    </w:p>
    <w:p w:rsidR="00F02BB2" w:rsidRPr="00D64BC4" w:rsidRDefault="00886045" w:rsidP="00A51A4F">
      <w:pPr>
        <w:pStyle w:val="ListParagraph"/>
        <w:widowControl w:val="0"/>
        <w:numPr>
          <w:ilvl w:val="2"/>
          <w:numId w:val="7"/>
        </w:numPr>
        <w:tabs>
          <w:tab w:val="left" w:pos="1276"/>
        </w:tabs>
        <w:spacing w:line="360" w:lineRule="auto"/>
        <w:ind w:left="2127" w:hanging="993"/>
        <w:contextualSpacing w:val="0"/>
        <w:jc w:val="both"/>
      </w:pPr>
      <w:r w:rsidRPr="00815406">
        <w:t>it has the necessary resources, skills</w:t>
      </w:r>
      <w:r w:rsidR="0006076D" w:rsidRPr="00815406">
        <w:t>, capacity</w:t>
      </w:r>
      <w:r w:rsidRPr="00815406">
        <w:t xml:space="preserve"> and experience to render the Service</w:t>
      </w:r>
      <w:r w:rsidR="00554D22" w:rsidRPr="00815406">
        <w:t>s</w:t>
      </w:r>
      <w:r w:rsidRPr="00815406">
        <w:t xml:space="preserve"> to SARS</w:t>
      </w:r>
      <w:r w:rsidR="00517A41">
        <w:t>, time being of the essence</w:t>
      </w:r>
      <w:r w:rsidR="00951A59" w:rsidRPr="00815406">
        <w:t>.</w:t>
      </w:r>
    </w:p>
    <w:p w:rsidR="00B04A60" w:rsidRPr="004C24A2" w:rsidRDefault="00B04A60" w:rsidP="00A51A4F">
      <w:pPr>
        <w:pStyle w:val="ListParagraph"/>
        <w:widowControl w:val="0"/>
        <w:tabs>
          <w:tab w:val="left" w:pos="1134"/>
        </w:tabs>
        <w:spacing w:line="360" w:lineRule="auto"/>
        <w:ind w:left="1134"/>
        <w:contextualSpacing w:val="0"/>
        <w:jc w:val="both"/>
      </w:pPr>
    </w:p>
    <w:p w:rsidR="00FB6364" w:rsidRPr="004D19CC" w:rsidRDefault="00886045" w:rsidP="00A51A4F">
      <w:pPr>
        <w:pStyle w:val="ListParagraph"/>
        <w:widowControl w:val="0"/>
        <w:numPr>
          <w:ilvl w:val="1"/>
          <w:numId w:val="7"/>
        </w:numPr>
        <w:tabs>
          <w:tab w:val="left" w:pos="1134"/>
        </w:tabs>
        <w:spacing w:line="360" w:lineRule="auto"/>
        <w:ind w:left="1134" w:hanging="708"/>
        <w:contextualSpacing w:val="0"/>
        <w:jc w:val="both"/>
      </w:pPr>
      <w:r w:rsidRPr="004C24A2">
        <w:t>I</w:t>
      </w:r>
      <w:r w:rsidR="00D507A3" w:rsidRPr="004C24A2">
        <w:t>t is expressly agreed between the Parties that each warranty and representation given</w:t>
      </w:r>
      <w:r w:rsidR="00DA48E0" w:rsidRPr="00E04EB4">
        <w:t xml:space="preserve"> by</w:t>
      </w:r>
      <w:r w:rsidR="00D507A3" w:rsidRPr="00E04EB4">
        <w:t xml:space="preserve"> </w:t>
      </w:r>
      <w:r w:rsidR="00100FD6" w:rsidRPr="00E04EB4">
        <w:t xml:space="preserve">the Service Provider </w:t>
      </w:r>
      <w:r w:rsidR="00D507A3" w:rsidRPr="00E04EB4">
        <w:t>in this Agreement is material to this Agreement and induced SARS to conclude this Agreement.</w:t>
      </w:r>
    </w:p>
    <w:p w:rsidR="00492481" w:rsidRPr="0095679D" w:rsidRDefault="00492481" w:rsidP="00A51A4F">
      <w:pPr>
        <w:pStyle w:val="ListParagraph"/>
        <w:widowControl w:val="0"/>
        <w:tabs>
          <w:tab w:val="left" w:pos="1134"/>
        </w:tabs>
        <w:spacing w:line="360" w:lineRule="auto"/>
        <w:ind w:left="1134"/>
        <w:contextualSpacing w:val="0"/>
        <w:jc w:val="both"/>
      </w:pPr>
    </w:p>
    <w:p w:rsidR="00FB6364" w:rsidRDefault="00D507A3" w:rsidP="00A51A4F">
      <w:pPr>
        <w:pStyle w:val="ListParagraph"/>
        <w:widowControl w:val="0"/>
        <w:numPr>
          <w:ilvl w:val="1"/>
          <w:numId w:val="7"/>
        </w:numPr>
        <w:tabs>
          <w:tab w:val="left" w:pos="1134"/>
        </w:tabs>
        <w:spacing w:line="360" w:lineRule="auto"/>
        <w:ind w:left="1134" w:hanging="708"/>
        <w:contextualSpacing w:val="0"/>
        <w:jc w:val="both"/>
      </w:pPr>
      <w:r w:rsidRPr="00E04EB4">
        <w:t>The provisions of this Clause shall survive the termination of this Agreement.</w:t>
      </w:r>
    </w:p>
    <w:p w:rsidR="0067374E" w:rsidRPr="0095679D" w:rsidRDefault="006A1089" w:rsidP="00A6285F">
      <w:pPr>
        <w:pStyle w:val="Heading3"/>
      </w:pPr>
      <w:bookmarkStart w:id="184" w:name="_Toc503176314"/>
      <w:r w:rsidRPr="0095679D">
        <w:lastRenderedPageBreak/>
        <w:t>BREACH</w:t>
      </w:r>
      <w:bookmarkEnd w:id="184"/>
    </w:p>
    <w:p w:rsidR="00382B75" w:rsidRPr="004C24A2" w:rsidRDefault="00382B75" w:rsidP="00A51A4F">
      <w:pPr>
        <w:pStyle w:val="ListParagraph"/>
        <w:widowControl w:val="0"/>
        <w:tabs>
          <w:tab w:val="left" w:pos="1134"/>
        </w:tabs>
        <w:spacing w:line="360" w:lineRule="auto"/>
        <w:ind w:left="1134"/>
        <w:contextualSpacing w:val="0"/>
        <w:jc w:val="both"/>
      </w:pPr>
      <w:bookmarkStart w:id="185" w:name="_Ref207610010"/>
    </w:p>
    <w:bookmarkEnd w:id="185"/>
    <w:p w:rsidR="000B5A79" w:rsidRDefault="00F8384F" w:rsidP="00A51A4F">
      <w:pPr>
        <w:pStyle w:val="ListParagraph"/>
        <w:widowControl w:val="0"/>
        <w:numPr>
          <w:ilvl w:val="1"/>
          <w:numId w:val="7"/>
        </w:numPr>
        <w:tabs>
          <w:tab w:val="left" w:pos="1134"/>
        </w:tabs>
        <w:spacing w:line="360" w:lineRule="auto"/>
        <w:ind w:left="1134" w:hanging="708"/>
        <w:contextualSpacing w:val="0"/>
        <w:jc w:val="both"/>
        <w:rPr>
          <w:lang w:val="en-ZA" w:eastAsia="en-ZA"/>
        </w:rPr>
      </w:pPr>
      <w:r w:rsidRPr="00A515B8">
        <w:rPr>
          <w:lang w:val="en-ZA" w:eastAsia="en-ZA"/>
        </w:rPr>
        <w:t>If a Party (the “Defaulting Party”) is in default or breach of any obligation which arises in terms of the Agreement and that Defaulting Party fails to remedy such default or breach within fourteen (14)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00430839" w:rsidRPr="00A515B8">
        <w:rPr>
          <w:lang w:val="en-ZA" w:eastAsia="en-ZA"/>
        </w:rPr>
        <w:t>-</w:t>
      </w:r>
    </w:p>
    <w:p w:rsidR="00F8384F" w:rsidRPr="00A515B8" w:rsidRDefault="00F8384F" w:rsidP="00A51A4F">
      <w:pPr>
        <w:pStyle w:val="ListParagraph"/>
        <w:widowControl w:val="0"/>
        <w:tabs>
          <w:tab w:val="left" w:pos="1134"/>
        </w:tabs>
        <w:spacing w:line="360" w:lineRule="auto"/>
        <w:ind w:left="1134"/>
        <w:contextualSpacing w:val="0"/>
        <w:jc w:val="both"/>
        <w:rPr>
          <w:lang w:val="en-ZA" w:eastAsia="en-ZA"/>
        </w:rPr>
      </w:pPr>
      <w:r w:rsidRPr="00A515B8">
        <w:rPr>
          <w:lang w:val="en-ZA" w:eastAsia="en-ZA"/>
        </w:rPr>
        <w:tab/>
      </w:r>
    </w:p>
    <w:p w:rsidR="00F8384F" w:rsidRPr="0095679D" w:rsidRDefault="00F8384F" w:rsidP="00A51A4F">
      <w:pPr>
        <w:pStyle w:val="ListParagraph"/>
        <w:widowControl w:val="0"/>
        <w:numPr>
          <w:ilvl w:val="2"/>
          <w:numId w:val="7"/>
        </w:numPr>
        <w:tabs>
          <w:tab w:val="left" w:pos="1276"/>
        </w:tabs>
        <w:spacing w:line="360" w:lineRule="auto"/>
        <w:ind w:left="2127" w:hanging="993"/>
        <w:contextualSpacing w:val="0"/>
        <w:jc w:val="both"/>
        <w:rPr>
          <w:lang w:val="en-ZA" w:eastAsia="en-ZA"/>
        </w:rPr>
      </w:pPr>
      <w:r w:rsidRPr="0095679D">
        <w:rPr>
          <w:lang w:val="en-ZA" w:eastAsia="en-ZA"/>
        </w:rPr>
        <w:t>claim specific performance;</w:t>
      </w:r>
    </w:p>
    <w:p w:rsidR="00485BF6" w:rsidRDefault="00485BF6" w:rsidP="00A51A4F">
      <w:pPr>
        <w:pStyle w:val="ListParagraph"/>
        <w:widowControl w:val="0"/>
        <w:tabs>
          <w:tab w:val="left" w:pos="1276"/>
        </w:tabs>
        <w:spacing w:line="360" w:lineRule="auto"/>
        <w:ind w:left="2127"/>
        <w:contextualSpacing w:val="0"/>
        <w:jc w:val="both"/>
        <w:rPr>
          <w:lang w:val="en-ZA" w:eastAsia="en-ZA"/>
        </w:rPr>
      </w:pPr>
    </w:p>
    <w:p w:rsidR="00F8384F" w:rsidRPr="004C24A2" w:rsidRDefault="00F8384F" w:rsidP="00A51A4F">
      <w:pPr>
        <w:pStyle w:val="ListParagraph"/>
        <w:widowControl w:val="0"/>
        <w:numPr>
          <w:ilvl w:val="2"/>
          <w:numId w:val="7"/>
        </w:numPr>
        <w:tabs>
          <w:tab w:val="left" w:pos="1276"/>
        </w:tabs>
        <w:spacing w:line="360" w:lineRule="auto"/>
        <w:ind w:left="2127" w:hanging="993"/>
        <w:contextualSpacing w:val="0"/>
        <w:jc w:val="both"/>
        <w:rPr>
          <w:lang w:val="en-ZA" w:eastAsia="en-ZA"/>
        </w:rPr>
      </w:pPr>
      <w:r w:rsidRPr="004C24A2">
        <w:rPr>
          <w:lang w:val="en-ZA" w:eastAsia="en-ZA"/>
        </w:rPr>
        <w:t>cancel this Agreement, such cancellation to be effective immediately on receipt by the Defaulting Party of a written notice to that effect; or</w:t>
      </w:r>
    </w:p>
    <w:p w:rsidR="001A36CA" w:rsidRPr="00E04EB4" w:rsidRDefault="001A36CA" w:rsidP="00A51A4F">
      <w:pPr>
        <w:pStyle w:val="ListParagraph"/>
        <w:widowControl w:val="0"/>
        <w:tabs>
          <w:tab w:val="left" w:pos="1276"/>
        </w:tabs>
        <w:spacing w:line="360" w:lineRule="auto"/>
        <w:ind w:left="2127"/>
        <w:contextualSpacing w:val="0"/>
        <w:jc w:val="both"/>
        <w:rPr>
          <w:lang w:val="en-ZA" w:eastAsia="en-ZA"/>
        </w:rPr>
      </w:pPr>
    </w:p>
    <w:p w:rsidR="00F8384F" w:rsidRPr="00E04EB4" w:rsidRDefault="00F8384F" w:rsidP="00A51A4F">
      <w:pPr>
        <w:pStyle w:val="ListParagraph"/>
        <w:widowControl w:val="0"/>
        <w:numPr>
          <w:ilvl w:val="2"/>
          <w:numId w:val="7"/>
        </w:numPr>
        <w:tabs>
          <w:tab w:val="left" w:pos="1276"/>
        </w:tabs>
        <w:spacing w:line="360" w:lineRule="auto"/>
        <w:ind w:left="2127" w:hanging="993"/>
        <w:contextualSpacing w:val="0"/>
        <w:jc w:val="both"/>
        <w:rPr>
          <w:lang w:val="en-ZA" w:eastAsia="en-ZA"/>
        </w:rPr>
      </w:pPr>
      <w:r w:rsidRPr="00E04EB4">
        <w:rPr>
          <w:lang w:val="en-ZA" w:eastAsia="en-ZA"/>
        </w:rPr>
        <w:t xml:space="preserve">claim any money due and payable in terms of this Agreement and claim damages from the Defaulting Party. </w:t>
      </w:r>
    </w:p>
    <w:p w:rsidR="00F8384F" w:rsidRPr="004D19CC" w:rsidRDefault="00F8384F" w:rsidP="00A51A4F">
      <w:pPr>
        <w:pStyle w:val="ListParagraph"/>
        <w:widowControl w:val="0"/>
        <w:tabs>
          <w:tab w:val="left" w:pos="1134"/>
        </w:tabs>
        <w:spacing w:line="360" w:lineRule="auto"/>
        <w:ind w:left="1134"/>
        <w:contextualSpacing w:val="0"/>
        <w:jc w:val="both"/>
        <w:rPr>
          <w:lang w:val="en-ZA" w:eastAsia="en-ZA"/>
        </w:rPr>
      </w:pPr>
    </w:p>
    <w:p w:rsidR="0098627B" w:rsidRDefault="006E6E85" w:rsidP="00A51A4F">
      <w:pPr>
        <w:pStyle w:val="ListParagraph"/>
        <w:widowControl w:val="0"/>
        <w:numPr>
          <w:ilvl w:val="1"/>
          <w:numId w:val="7"/>
        </w:numPr>
        <w:tabs>
          <w:tab w:val="left" w:pos="1134"/>
        </w:tabs>
        <w:spacing w:line="360" w:lineRule="auto"/>
        <w:ind w:left="1134" w:hanging="708"/>
        <w:contextualSpacing w:val="0"/>
        <w:jc w:val="both"/>
      </w:pPr>
      <w:r w:rsidRPr="0095679D">
        <w:t>The remedies set out in this Clause shall not be construed to be exhaustive of any other remedies available to the Parties.</w:t>
      </w:r>
    </w:p>
    <w:p w:rsidR="00DF2176" w:rsidRPr="0095679D" w:rsidRDefault="00DF2176"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186" w:name="_Ref373314789"/>
      <w:bookmarkStart w:id="187" w:name="_Ref390156533"/>
      <w:bookmarkStart w:id="188" w:name="_Toc503176315"/>
      <w:r w:rsidRPr="0095679D">
        <w:t>TERMINATION FOR CAUSE</w:t>
      </w:r>
      <w:bookmarkEnd w:id="186"/>
      <w:bookmarkEnd w:id="187"/>
      <w:bookmarkEnd w:id="188"/>
      <w:r w:rsidR="0029340C" w:rsidRPr="0095679D">
        <w:fldChar w:fldCharType="begin"/>
      </w:r>
      <w:r w:rsidR="00021FEF" w:rsidRPr="0095679D">
        <w:instrText xml:space="preserve"> TC "</w:instrText>
      </w:r>
      <w:bookmarkStart w:id="189" w:name="_Toc288827660"/>
      <w:bookmarkStart w:id="190" w:name="_Toc342580629"/>
      <w:r w:rsidR="00021FEF" w:rsidRPr="0095679D">
        <w:instrText>15.   TERMINATION</w:instrText>
      </w:r>
      <w:bookmarkEnd w:id="189"/>
      <w:bookmarkEnd w:id="190"/>
      <w:r w:rsidR="00021FEF" w:rsidRPr="0095679D">
        <w:instrText xml:space="preserve">" \f C \l "1" </w:instrText>
      </w:r>
      <w:r w:rsidR="0029340C" w:rsidRPr="0095679D">
        <w:fldChar w:fldCharType="end"/>
      </w:r>
    </w:p>
    <w:p w:rsidR="00F55A79" w:rsidRPr="00E04EB4" w:rsidRDefault="00F55A79" w:rsidP="00A51A4F">
      <w:pPr>
        <w:pStyle w:val="ListParagraph"/>
        <w:widowControl w:val="0"/>
        <w:tabs>
          <w:tab w:val="left" w:pos="1134"/>
        </w:tabs>
        <w:spacing w:line="360" w:lineRule="auto"/>
        <w:ind w:left="1134"/>
        <w:contextualSpacing w:val="0"/>
        <w:jc w:val="both"/>
      </w:pPr>
    </w:p>
    <w:p w:rsidR="003866DF" w:rsidRPr="003866DF" w:rsidRDefault="00EE3AE6" w:rsidP="00A51A4F">
      <w:pPr>
        <w:pStyle w:val="ListParagraph"/>
        <w:widowControl w:val="0"/>
        <w:numPr>
          <w:ilvl w:val="1"/>
          <w:numId w:val="7"/>
        </w:numPr>
        <w:spacing w:line="360" w:lineRule="auto"/>
        <w:ind w:left="1134" w:hanging="708"/>
        <w:contextualSpacing w:val="0"/>
        <w:jc w:val="both"/>
      </w:pPr>
      <w:bookmarkStart w:id="191" w:name="_Ref97595823"/>
      <w:r w:rsidRPr="00E04EB4">
        <w:rPr>
          <w:lang w:val="en-ZA"/>
        </w:rPr>
        <w:t xml:space="preserve">SARS may, by giving notice to the Service Provider, terminate this Agreement in whole or in part, as of a date set out </w:t>
      </w:r>
      <w:r w:rsidR="00627434" w:rsidRPr="004D19CC">
        <w:rPr>
          <w:lang w:val="en-ZA"/>
        </w:rPr>
        <w:t xml:space="preserve">in </w:t>
      </w:r>
      <w:r w:rsidR="006F40F6" w:rsidRPr="00D64BC4">
        <w:rPr>
          <w:lang w:val="en-ZA"/>
        </w:rPr>
        <w:t>a</w:t>
      </w:r>
      <w:r w:rsidRPr="00D64BC4">
        <w:rPr>
          <w:lang w:val="en-ZA"/>
        </w:rPr>
        <w:t xml:space="preserve"> </w:t>
      </w:r>
      <w:r w:rsidR="006F40F6" w:rsidRPr="00D64BC4">
        <w:rPr>
          <w:lang w:val="en-ZA"/>
        </w:rPr>
        <w:t xml:space="preserve">written </w:t>
      </w:r>
      <w:r w:rsidRPr="00D64BC4">
        <w:rPr>
          <w:lang w:val="en-ZA"/>
        </w:rPr>
        <w:t>notice of termination, in the event that the Service Provider</w:t>
      </w:r>
      <w:r w:rsidR="00F46AA5" w:rsidRPr="003866DF">
        <w:rPr>
          <w:lang w:val="en-ZA"/>
        </w:rPr>
        <w:t xml:space="preserve"> commits a material breach</w:t>
      </w:r>
      <w:r w:rsidR="0084418C" w:rsidRPr="003866DF">
        <w:rPr>
          <w:lang w:val="en-ZA"/>
        </w:rPr>
        <w:t xml:space="preserve"> of this Agreement</w:t>
      </w:r>
      <w:bookmarkEnd w:id="191"/>
      <w:r w:rsidR="00A37546" w:rsidRPr="003866DF">
        <w:rPr>
          <w:lang w:val="en-ZA"/>
        </w:rPr>
        <w:t xml:space="preserve"> or</w:t>
      </w:r>
      <w:r w:rsidR="00430839" w:rsidRPr="00815406">
        <w:rPr>
          <w:lang w:val="en-ZA"/>
        </w:rPr>
        <w:t>-</w:t>
      </w:r>
    </w:p>
    <w:p w:rsidR="00EE3AE6" w:rsidRPr="003866DF" w:rsidRDefault="00EE3AE6" w:rsidP="00A51A4F">
      <w:pPr>
        <w:pStyle w:val="ListParagraph"/>
        <w:widowControl w:val="0"/>
        <w:spacing w:line="360" w:lineRule="auto"/>
        <w:ind w:left="1134"/>
        <w:contextualSpacing w:val="0"/>
        <w:jc w:val="both"/>
      </w:pPr>
      <w:r w:rsidRPr="003866DF">
        <w:rPr>
          <w:lang w:val="en-ZA"/>
        </w:rPr>
        <w:t xml:space="preserve"> </w:t>
      </w:r>
    </w:p>
    <w:p w:rsidR="00EE3AE6" w:rsidRPr="003866DF" w:rsidRDefault="00EE3AE6" w:rsidP="00A51A4F">
      <w:pPr>
        <w:pStyle w:val="ListParagraph"/>
        <w:widowControl w:val="0"/>
        <w:numPr>
          <w:ilvl w:val="2"/>
          <w:numId w:val="7"/>
        </w:numPr>
        <w:tabs>
          <w:tab w:val="left" w:pos="1276"/>
        </w:tabs>
        <w:spacing w:line="360" w:lineRule="auto"/>
        <w:ind w:left="2127" w:hanging="993"/>
        <w:contextualSpacing w:val="0"/>
        <w:jc w:val="both"/>
      </w:pPr>
      <w:r w:rsidRPr="003866DF">
        <w:t xml:space="preserve">is placed under voluntary or compulsory liquidation (whether provisional or final); </w:t>
      </w:r>
    </w:p>
    <w:p w:rsidR="00EE3AE6" w:rsidRPr="003866DF" w:rsidRDefault="00EE3AE6" w:rsidP="00A51A4F">
      <w:pPr>
        <w:pStyle w:val="ListParagraph"/>
        <w:widowControl w:val="0"/>
        <w:spacing w:line="360" w:lineRule="auto"/>
        <w:ind w:left="2127"/>
        <w:contextualSpacing w:val="0"/>
        <w:jc w:val="both"/>
      </w:pPr>
    </w:p>
    <w:p w:rsidR="00CB3BF8" w:rsidRPr="0095679D" w:rsidRDefault="003A264F" w:rsidP="00A51A4F">
      <w:pPr>
        <w:pStyle w:val="ListParagraph"/>
        <w:widowControl w:val="0"/>
        <w:numPr>
          <w:ilvl w:val="2"/>
          <w:numId w:val="7"/>
        </w:numPr>
        <w:tabs>
          <w:tab w:val="left" w:pos="1276"/>
        </w:tabs>
        <w:spacing w:line="360" w:lineRule="auto"/>
        <w:ind w:left="2127" w:hanging="993"/>
        <w:contextualSpacing w:val="0"/>
        <w:jc w:val="both"/>
      </w:pPr>
      <w:r w:rsidRPr="00815406">
        <w:t xml:space="preserve">commits any </w:t>
      </w:r>
      <w:r w:rsidR="001E0DC5" w:rsidRPr="00815406">
        <w:t xml:space="preserve">of the </w:t>
      </w:r>
      <w:r w:rsidRPr="00815406">
        <w:t>act</w:t>
      </w:r>
      <w:r w:rsidR="001E0DC5" w:rsidRPr="00815406">
        <w:t>s</w:t>
      </w:r>
      <w:r w:rsidRPr="00815406">
        <w:t xml:space="preserve"> of insolvency </w:t>
      </w:r>
      <w:r w:rsidR="001E0DC5" w:rsidRPr="00815406">
        <w:t>set out</w:t>
      </w:r>
      <w:r w:rsidRPr="00815406">
        <w:t xml:space="preserve"> in section 8 of the Insolvency </w:t>
      </w:r>
      <w:r w:rsidR="00627434" w:rsidRPr="00815406">
        <w:t>Act, 1936 (</w:t>
      </w:r>
      <w:r w:rsidRPr="00815406">
        <w:t>Act No</w:t>
      </w:r>
      <w:r w:rsidR="00EE3AE6" w:rsidRPr="00815406">
        <w:t>.</w:t>
      </w:r>
      <w:r w:rsidRPr="00815406">
        <w:t xml:space="preserve"> 24 of 1936</w:t>
      </w:r>
      <w:r w:rsidR="00627434" w:rsidRPr="00815406">
        <w:t>)</w:t>
      </w:r>
      <w:r w:rsidR="00514364" w:rsidRPr="00815406">
        <w:t>;</w:t>
      </w:r>
    </w:p>
    <w:p w:rsidR="00DF2176" w:rsidRDefault="00DF2176" w:rsidP="00A51A4F">
      <w:pPr>
        <w:pStyle w:val="ListParagraph"/>
        <w:widowControl w:val="0"/>
        <w:tabs>
          <w:tab w:val="left" w:pos="1276"/>
        </w:tabs>
        <w:spacing w:line="360" w:lineRule="auto"/>
        <w:ind w:left="2127"/>
        <w:contextualSpacing w:val="0"/>
        <w:jc w:val="both"/>
      </w:pPr>
      <w:bookmarkStart w:id="192" w:name="_Toc374604374"/>
      <w:bookmarkStart w:id="193" w:name="_Toc388891134"/>
    </w:p>
    <w:p w:rsidR="006C4601" w:rsidRPr="0095679D" w:rsidRDefault="006C4601" w:rsidP="00A51A4F">
      <w:pPr>
        <w:pStyle w:val="ListParagraph"/>
        <w:widowControl w:val="0"/>
        <w:numPr>
          <w:ilvl w:val="2"/>
          <w:numId w:val="7"/>
        </w:numPr>
        <w:tabs>
          <w:tab w:val="left" w:pos="1276"/>
        </w:tabs>
        <w:spacing w:line="360" w:lineRule="auto"/>
        <w:ind w:left="2127" w:hanging="993"/>
        <w:contextualSpacing w:val="0"/>
        <w:jc w:val="both"/>
      </w:pPr>
      <w:r w:rsidRPr="0095679D">
        <w:t>is placed under business rescue as contemplated in Chapter 6 of the Companies</w:t>
      </w:r>
      <w:r w:rsidR="00A17A2D" w:rsidRPr="0095679D">
        <w:t xml:space="preserve"> Act</w:t>
      </w:r>
      <w:r w:rsidRPr="0095679D">
        <w:t xml:space="preserve">, 2008 (Act No. 71 of 2008); </w:t>
      </w:r>
      <w:bookmarkEnd w:id="192"/>
      <w:bookmarkEnd w:id="193"/>
    </w:p>
    <w:p w:rsidR="00514364" w:rsidRPr="00815406" w:rsidRDefault="00514364"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lastRenderedPageBreak/>
        <w:t>the Service Provider makes any arrangement or comp</w:t>
      </w:r>
      <w:r w:rsidR="00682031" w:rsidRPr="00E04EB4">
        <w:rPr>
          <w:lang w:val="en-ZA"/>
        </w:rPr>
        <w:t>r</w:t>
      </w:r>
      <w:r w:rsidRPr="00E04EB4">
        <w:rPr>
          <w:lang w:val="en-ZA"/>
        </w:rPr>
        <w:t>o</w:t>
      </w:r>
      <w:r w:rsidR="00682031" w:rsidRPr="00E04EB4">
        <w:rPr>
          <w:lang w:val="en-ZA"/>
        </w:rPr>
        <w:t>mi</w:t>
      </w:r>
      <w:r w:rsidRPr="00E04EB4">
        <w:rPr>
          <w:lang w:val="en-ZA"/>
        </w:rPr>
        <w:t>s</w:t>
      </w:r>
      <w:r w:rsidR="00682031" w:rsidRPr="004D19CC">
        <w:rPr>
          <w:lang w:val="en-ZA"/>
        </w:rPr>
        <w:t>e</w:t>
      </w:r>
      <w:r w:rsidRPr="00D64BC4">
        <w:rPr>
          <w:lang w:val="en-ZA"/>
        </w:rPr>
        <w:t xml:space="preserve"> </w:t>
      </w:r>
      <w:r w:rsidRPr="00815406">
        <w:rPr>
          <w:lang w:val="en-ZA"/>
        </w:rPr>
        <w:t>with its creditors generally or c</w:t>
      </w:r>
      <w:r w:rsidR="009E1696" w:rsidRPr="00815406">
        <w:rPr>
          <w:lang w:val="en-ZA"/>
        </w:rPr>
        <w:t xml:space="preserve">eases to carry on business; </w:t>
      </w:r>
      <w:r w:rsidRPr="00815406">
        <w:rPr>
          <w:lang w:val="en-ZA"/>
        </w:rPr>
        <w:t>or</w:t>
      </w:r>
    </w:p>
    <w:p w:rsidR="00FE74F3" w:rsidRPr="00815406" w:rsidRDefault="00FE74F3" w:rsidP="00A51A4F">
      <w:pPr>
        <w:widowControl w:val="0"/>
        <w:tabs>
          <w:tab w:val="left" w:pos="1276"/>
        </w:tabs>
        <w:spacing w:line="360" w:lineRule="auto"/>
        <w:ind w:left="2127"/>
        <w:jc w:val="both"/>
        <w:rPr>
          <w:rFonts w:ascii="Arial" w:hAnsi="Arial" w:cs="Arial"/>
          <w:sz w:val="22"/>
          <w:szCs w:val="22"/>
          <w:lang w:val="en-ZA"/>
        </w:rPr>
      </w:pPr>
    </w:p>
    <w:p w:rsidR="00EE3AE6" w:rsidRPr="00815406" w:rsidRDefault="00514364"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815406">
        <w:t>a final and unappea</w:t>
      </w:r>
      <w:r w:rsidR="007D066D" w:rsidRPr="00815406">
        <w:t>l</w:t>
      </w:r>
      <w:r w:rsidRPr="00815406">
        <w:t>able judgment against the Service Provider remains unsatisfied for a period of ten (10) Business Days or more after it comes to the notice of the Service Provider</w:t>
      </w:r>
      <w:r w:rsidR="00B07B82" w:rsidRPr="00815406">
        <w:t>.</w:t>
      </w:r>
    </w:p>
    <w:p w:rsidR="00934483" w:rsidRPr="00815406" w:rsidRDefault="00934483" w:rsidP="00A51A4F">
      <w:pPr>
        <w:pStyle w:val="ListParagraph"/>
        <w:widowControl w:val="0"/>
        <w:tabs>
          <w:tab w:val="left" w:pos="1134"/>
        </w:tabs>
        <w:spacing w:line="360" w:lineRule="auto"/>
        <w:ind w:left="1134"/>
        <w:contextualSpacing w:val="0"/>
        <w:jc w:val="both"/>
        <w:rPr>
          <w:lang w:val="en-ZA"/>
        </w:rPr>
      </w:pPr>
    </w:p>
    <w:p w:rsidR="006F40F6" w:rsidRPr="007B6C82" w:rsidRDefault="006F40F6" w:rsidP="00A51A4F">
      <w:pPr>
        <w:pStyle w:val="ListParagraph"/>
        <w:widowControl w:val="0"/>
        <w:numPr>
          <w:ilvl w:val="1"/>
          <w:numId w:val="7"/>
        </w:numPr>
        <w:spacing w:line="360" w:lineRule="auto"/>
        <w:ind w:left="1134" w:hanging="708"/>
        <w:contextualSpacing w:val="0"/>
        <w:jc w:val="both"/>
        <w:rPr>
          <w:lang w:val="en-ZA"/>
        </w:rPr>
      </w:pPr>
      <w:r w:rsidRPr="00815406">
        <w:t xml:space="preserve">Any termination of this Agreement pursuant to the provisions of this </w:t>
      </w:r>
      <w:r w:rsidRPr="00815406">
        <w:rPr>
          <w:b/>
        </w:rPr>
        <w:t xml:space="preserve">Clause </w:t>
      </w:r>
      <w:r w:rsidR="00FF4A31" w:rsidRPr="0095679D">
        <w:rPr>
          <w:b/>
        </w:rPr>
        <w:fldChar w:fldCharType="begin"/>
      </w:r>
      <w:r w:rsidR="00FF4A31" w:rsidRPr="0095679D">
        <w:rPr>
          <w:b/>
        </w:rPr>
        <w:instrText xml:space="preserve"> REF _Ref390156533 \r \h </w:instrText>
      </w:r>
      <w:r w:rsidR="006C3532" w:rsidRPr="0095679D">
        <w:rPr>
          <w:b/>
        </w:rPr>
        <w:instrText xml:space="preserve"> \* MERGEFORMAT </w:instrText>
      </w:r>
      <w:r w:rsidR="00FF4A31" w:rsidRPr="0095679D">
        <w:rPr>
          <w:b/>
        </w:rPr>
      </w:r>
      <w:r w:rsidR="00FF4A31" w:rsidRPr="0095679D">
        <w:rPr>
          <w:b/>
        </w:rPr>
        <w:fldChar w:fldCharType="separate"/>
      </w:r>
      <w:r w:rsidR="00A6285F">
        <w:rPr>
          <w:b/>
        </w:rPr>
        <w:t>20</w:t>
      </w:r>
      <w:r w:rsidR="00FF4A31" w:rsidRPr="0095679D">
        <w:rPr>
          <w:b/>
        </w:rPr>
        <w:fldChar w:fldCharType="end"/>
      </w:r>
      <w:r w:rsidRPr="0095679D">
        <w:t xml:space="preserve"> will be without SARS incurring any liability in connection with such termination, or prejudice to any claim which SARS may have in respect of any prior breach of the terms and conditions of this Agreement by the Service Provider.</w:t>
      </w:r>
    </w:p>
    <w:p w:rsidR="007B6C82" w:rsidRPr="007B6C82" w:rsidRDefault="007B6C82" w:rsidP="00A6285F">
      <w:pPr>
        <w:pStyle w:val="Heading3"/>
        <w:numPr>
          <w:ilvl w:val="0"/>
          <w:numId w:val="0"/>
        </w:numPr>
        <w:ind w:left="1134"/>
        <w:rPr>
          <w:lang w:val="en-ZA"/>
        </w:rPr>
      </w:pPr>
    </w:p>
    <w:p w:rsidR="006C4601" w:rsidRPr="0095679D" w:rsidRDefault="006C4601" w:rsidP="00A6285F">
      <w:pPr>
        <w:pStyle w:val="Heading3"/>
      </w:pPr>
      <w:bookmarkStart w:id="194" w:name="_Toc503176316"/>
      <w:r w:rsidRPr="0095679D">
        <w:t>REQUIRED ACTION ON TERMINATION</w:t>
      </w:r>
      <w:bookmarkEnd w:id="194"/>
      <w:r w:rsidRPr="0095679D">
        <w:fldChar w:fldCharType="begin"/>
      </w:r>
      <w:r w:rsidRPr="0095679D">
        <w:instrText xml:space="preserve"> TC "</w:instrText>
      </w:r>
      <w:bookmarkStart w:id="195" w:name="_Toc334619095"/>
      <w:bookmarkStart w:id="196" w:name="_Toc341442884"/>
      <w:r w:rsidRPr="0095679D">
        <w:instrText>18.3.   REQUIRED ACTIONS ON TERMINATION</w:instrText>
      </w:r>
      <w:bookmarkEnd w:id="195"/>
      <w:bookmarkEnd w:id="196"/>
      <w:r w:rsidRPr="0095679D">
        <w:instrText xml:space="preserve">" \f C \l "2" </w:instrText>
      </w:r>
      <w:r w:rsidRPr="0095679D">
        <w:fldChar w:fldCharType="end"/>
      </w:r>
    </w:p>
    <w:p w:rsidR="006C4601" w:rsidRPr="0095679D" w:rsidRDefault="006C4601" w:rsidP="00A51A4F">
      <w:pPr>
        <w:pStyle w:val="ListParagraph"/>
        <w:widowControl w:val="0"/>
        <w:tabs>
          <w:tab w:val="left" w:pos="1134"/>
        </w:tabs>
        <w:spacing w:line="360" w:lineRule="auto"/>
        <w:ind w:left="1134"/>
        <w:contextualSpacing w:val="0"/>
        <w:jc w:val="both"/>
      </w:pPr>
    </w:p>
    <w:p w:rsidR="006C4601" w:rsidRPr="0095679D" w:rsidRDefault="006C4601" w:rsidP="00A51A4F">
      <w:pPr>
        <w:pStyle w:val="ListParagraph"/>
        <w:widowControl w:val="0"/>
        <w:numPr>
          <w:ilvl w:val="1"/>
          <w:numId w:val="7"/>
        </w:numPr>
        <w:tabs>
          <w:tab w:val="left" w:pos="709"/>
        </w:tabs>
        <w:spacing w:line="360" w:lineRule="auto"/>
        <w:ind w:left="1134" w:hanging="708"/>
        <w:contextualSpacing w:val="0"/>
        <w:jc w:val="both"/>
      </w:pPr>
      <w:r w:rsidRPr="0095679D">
        <w:t>Upon termination of this Agreement–</w:t>
      </w:r>
    </w:p>
    <w:p w:rsidR="00CC42B3" w:rsidRPr="0095679D" w:rsidRDefault="00CC42B3" w:rsidP="00A51A4F">
      <w:pPr>
        <w:pStyle w:val="ListParagraph"/>
        <w:widowControl w:val="0"/>
        <w:tabs>
          <w:tab w:val="left" w:pos="709"/>
        </w:tabs>
        <w:spacing w:line="360" w:lineRule="auto"/>
        <w:ind w:left="1134"/>
        <w:contextualSpacing w:val="0"/>
        <w:jc w:val="both"/>
      </w:pPr>
    </w:p>
    <w:p w:rsidR="006C4601" w:rsidRPr="0095679D" w:rsidRDefault="006C4601" w:rsidP="00A51A4F">
      <w:pPr>
        <w:pStyle w:val="ListParagraph"/>
        <w:widowControl w:val="0"/>
        <w:numPr>
          <w:ilvl w:val="2"/>
          <w:numId w:val="7"/>
        </w:numPr>
        <w:spacing w:line="360" w:lineRule="auto"/>
        <w:ind w:left="1985" w:hanging="851"/>
        <w:contextualSpacing w:val="0"/>
        <w:jc w:val="both"/>
        <w:outlineLvl w:val="2"/>
        <w:rPr>
          <w:lang w:val="en-ZA"/>
        </w:rPr>
      </w:pPr>
      <w:bookmarkStart w:id="197" w:name="_Toc374604377"/>
      <w:bookmarkStart w:id="198" w:name="_Toc388891137"/>
      <w:bookmarkStart w:id="199" w:name="_Toc498070482"/>
      <w:bookmarkStart w:id="200" w:name="_Toc501442540"/>
      <w:bookmarkStart w:id="201" w:name="_Toc501447407"/>
      <w:bookmarkStart w:id="202" w:name="_Toc503176317"/>
      <w:r w:rsidRPr="0095679D">
        <w:rPr>
          <w:lang w:val="en-ZA"/>
        </w:rPr>
        <w:t>each Party shall return to the other immediately upon demand, or within such reasonable period as the Parties may agree upon all information, documentation, software, and reports that belong to the other Party, as well as all Confidential Information disclosed to it;</w:t>
      </w:r>
      <w:bookmarkEnd w:id="197"/>
      <w:bookmarkEnd w:id="198"/>
      <w:bookmarkEnd w:id="199"/>
      <w:bookmarkEnd w:id="200"/>
      <w:bookmarkEnd w:id="201"/>
      <w:bookmarkEnd w:id="202"/>
    </w:p>
    <w:p w:rsidR="00486AAE" w:rsidRPr="0095679D" w:rsidRDefault="00486AAE" w:rsidP="00A51A4F">
      <w:pPr>
        <w:pStyle w:val="ListParagraph"/>
        <w:widowControl w:val="0"/>
        <w:spacing w:line="360" w:lineRule="auto"/>
        <w:ind w:left="1985"/>
        <w:contextualSpacing w:val="0"/>
        <w:jc w:val="both"/>
        <w:outlineLvl w:val="2"/>
        <w:rPr>
          <w:lang w:val="en-ZA"/>
        </w:rPr>
      </w:pPr>
    </w:p>
    <w:p w:rsidR="006C4601" w:rsidRPr="0095679D" w:rsidRDefault="006C4601" w:rsidP="00A51A4F">
      <w:pPr>
        <w:pStyle w:val="ListParagraph"/>
        <w:widowControl w:val="0"/>
        <w:numPr>
          <w:ilvl w:val="2"/>
          <w:numId w:val="7"/>
        </w:numPr>
        <w:spacing w:line="360" w:lineRule="auto"/>
        <w:ind w:left="1985" w:hanging="851"/>
        <w:contextualSpacing w:val="0"/>
        <w:jc w:val="both"/>
        <w:outlineLvl w:val="2"/>
        <w:rPr>
          <w:lang w:val="en-ZA"/>
        </w:rPr>
      </w:pPr>
      <w:bookmarkStart w:id="203" w:name="_Toc374604378"/>
      <w:bookmarkStart w:id="204" w:name="_Toc388891138"/>
      <w:bookmarkStart w:id="205" w:name="_Toc498070483"/>
      <w:bookmarkStart w:id="206" w:name="_Toc501442541"/>
      <w:bookmarkStart w:id="207" w:name="_Toc501447408"/>
      <w:bookmarkStart w:id="208" w:name="_Toc503176318"/>
      <w:r w:rsidRPr="0095679D">
        <w:rPr>
          <w:lang w:val="en-ZA"/>
        </w:rPr>
        <w:t xml:space="preserve">the Service Provider shall render the necessary Disengagement Assistance to SARS, as more fully set out in </w:t>
      </w:r>
      <w:r w:rsidRPr="0095679D">
        <w:rPr>
          <w:b/>
          <w:lang w:val="en-ZA"/>
        </w:rPr>
        <w:t>Clause</w:t>
      </w:r>
      <w:r w:rsidR="00E9406A" w:rsidRPr="0095679D">
        <w:rPr>
          <w:lang w:val="en-ZA"/>
        </w:rPr>
        <w:t xml:space="preserve"> </w:t>
      </w:r>
      <w:r w:rsidR="00235606" w:rsidRPr="0095679D">
        <w:rPr>
          <w:b/>
          <w:lang w:val="en-ZA"/>
        </w:rPr>
        <w:fldChar w:fldCharType="begin"/>
      </w:r>
      <w:r w:rsidR="00235606" w:rsidRPr="0095679D">
        <w:rPr>
          <w:b/>
          <w:lang w:val="en-ZA"/>
        </w:rPr>
        <w:instrText xml:space="preserve"> REF _Ref374609419 \r \h  \* MERGEFORMAT </w:instrText>
      </w:r>
      <w:r w:rsidR="00235606" w:rsidRPr="0095679D">
        <w:rPr>
          <w:b/>
          <w:lang w:val="en-ZA"/>
        </w:rPr>
      </w:r>
      <w:r w:rsidR="00235606" w:rsidRPr="0095679D">
        <w:rPr>
          <w:b/>
          <w:lang w:val="en-ZA"/>
        </w:rPr>
        <w:fldChar w:fldCharType="separate"/>
      </w:r>
      <w:r w:rsidR="00A6285F">
        <w:rPr>
          <w:b/>
          <w:lang w:val="en-ZA"/>
        </w:rPr>
        <w:t>30</w:t>
      </w:r>
      <w:r w:rsidR="00235606" w:rsidRPr="0095679D">
        <w:rPr>
          <w:b/>
          <w:lang w:val="en-ZA"/>
        </w:rPr>
        <w:fldChar w:fldCharType="end"/>
      </w:r>
      <w:r w:rsidRPr="0095679D">
        <w:rPr>
          <w:lang w:val="en-ZA"/>
        </w:rPr>
        <w:t>;</w:t>
      </w:r>
      <w:bookmarkEnd w:id="203"/>
      <w:bookmarkEnd w:id="204"/>
      <w:bookmarkEnd w:id="205"/>
      <w:bookmarkEnd w:id="206"/>
      <w:bookmarkEnd w:id="207"/>
      <w:r w:rsidR="00894BAD">
        <w:rPr>
          <w:lang w:val="en-ZA"/>
        </w:rPr>
        <w:t xml:space="preserve"> and</w:t>
      </w:r>
      <w:bookmarkEnd w:id="208"/>
    </w:p>
    <w:p w:rsidR="008D5ADB" w:rsidRPr="0095679D" w:rsidRDefault="008D5ADB" w:rsidP="00A51A4F">
      <w:pPr>
        <w:pStyle w:val="ListParagraph"/>
        <w:widowControl w:val="0"/>
        <w:spacing w:line="360" w:lineRule="auto"/>
        <w:ind w:left="1985"/>
        <w:contextualSpacing w:val="0"/>
        <w:jc w:val="both"/>
        <w:outlineLvl w:val="2"/>
        <w:rPr>
          <w:lang w:val="en-ZA"/>
        </w:rPr>
      </w:pPr>
      <w:bookmarkStart w:id="209" w:name="_Toc374604379"/>
      <w:bookmarkStart w:id="210" w:name="_Toc388891139"/>
      <w:bookmarkStart w:id="211" w:name="_Toc498070484"/>
    </w:p>
    <w:p w:rsidR="003F762D" w:rsidRPr="0095679D" w:rsidRDefault="006C4601" w:rsidP="00A51A4F">
      <w:pPr>
        <w:pStyle w:val="ListParagraph"/>
        <w:widowControl w:val="0"/>
        <w:numPr>
          <w:ilvl w:val="2"/>
          <w:numId w:val="7"/>
        </w:numPr>
        <w:spacing w:line="360" w:lineRule="auto"/>
        <w:ind w:left="1985" w:hanging="851"/>
        <w:contextualSpacing w:val="0"/>
        <w:jc w:val="both"/>
        <w:outlineLvl w:val="2"/>
        <w:rPr>
          <w:lang w:val="en-ZA"/>
        </w:rPr>
      </w:pPr>
      <w:bookmarkStart w:id="212" w:name="_Toc374604382"/>
      <w:bookmarkStart w:id="213" w:name="_Toc388891142"/>
      <w:bookmarkStart w:id="214" w:name="_Toc498070487"/>
      <w:bookmarkStart w:id="215" w:name="_Toc501442544"/>
      <w:bookmarkStart w:id="216" w:name="_Toc501447411"/>
      <w:bookmarkStart w:id="217" w:name="_Toc503176319"/>
      <w:bookmarkEnd w:id="209"/>
      <w:bookmarkEnd w:id="210"/>
      <w:bookmarkEnd w:id="211"/>
      <w:r w:rsidRPr="004D19CC">
        <w:t xml:space="preserve">the Service Provider shall immediately cease to provide the Services, subject to </w:t>
      </w:r>
      <w:r w:rsidRPr="00D64BC4">
        <w:rPr>
          <w:b/>
        </w:rPr>
        <w:t>Clause</w:t>
      </w:r>
      <w:r w:rsidR="00E9406A" w:rsidRPr="00D64BC4">
        <w:rPr>
          <w:lang w:val="en-ZA"/>
        </w:rPr>
        <w:t xml:space="preserve"> </w:t>
      </w:r>
      <w:r w:rsidR="00235606" w:rsidRPr="0095679D">
        <w:rPr>
          <w:b/>
          <w:lang w:val="en-ZA"/>
        </w:rPr>
        <w:fldChar w:fldCharType="begin"/>
      </w:r>
      <w:r w:rsidR="00235606" w:rsidRPr="0095679D">
        <w:rPr>
          <w:b/>
          <w:lang w:val="en-ZA"/>
        </w:rPr>
        <w:instrText xml:space="preserve"> REF _Ref374609460 \r \h  \* MERGEFORMAT </w:instrText>
      </w:r>
      <w:r w:rsidR="00235606" w:rsidRPr="0095679D">
        <w:rPr>
          <w:b/>
          <w:lang w:val="en-ZA"/>
        </w:rPr>
      </w:r>
      <w:r w:rsidR="00235606" w:rsidRPr="0095679D">
        <w:rPr>
          <w:b/>
          <w:lang w:val="en-ZA"/>
        </w:rPr>
        <w:fldChar w:fldCharType="separate"/>
      </w:r>
      <w:r w:rsidR="00A6285F">
        <w:rPr>
          <w:b/>
          <w:lang w:val="en-ZA"/>
        </w:rPr>
        <w:t>30</w:t>
      </w:r>
      <w:r w:rsidR="00235606" w:rsidRPr="0095679D">
        <w:rPr>
          <w:b/>
          <w:lang w:val="en-ZA"/>
        </w:rPr>
        <w:fldChar w:fldCharType="end"/>
      </w:r>
      <w:r w:rsidRPr="0095679D">
        <w:t>.</w:t>
      </w:r>
      <w:bookmarkEnd w:id="212"/>
      <w:bookmarkEnd w:id="213"/>
      <w:bookmarkEnd w:id="214"/>
      <w:bookmarkEnd w:id="215"/>
      <w:bookmarkEnd w:id="216"/>
      <w:bookmarkEnd w:id="217"/>
    </w:p>
    <w:p w:rsidR="006C4601" w:rsidRPr="0095679D" w:rsidRDefault="006C4601" w:rsidP="00A51A4F">
      <w:pPr>
        <w:pStyle w:val="ListParagraph"/>
        <w:widowControl w:val="0"/>
        <w:tabs>
          <w:tab w:val="left" w:pos="1134"/>
        </w:tabs>
        <w:spacing w:line="360" w:lineRule="auto"/>
        <w:ind w:left="1134"/>
        <w:contextualSpacing w:val="0"/>
        <w:jc w:val="both"/>
        <w:rPr>
          <w:lang w:val="en-ZA"/>
        </w:rPr>
      </w:pPr>
      <w:r w:rsidRPr="0095679D">
        <w:t xml:space="preserve"> </w:t>
      </w:r>
    </w:p>
    <w:p w:rsidR="00FB6364" w:rsidRPr="0095679D" w:rsidRDefault="006A1089" w:rsidP="00A6285F">
      <w:pPr>
        <w:pStyle w:val="Heading3"/>
      </w:pPr>
      <w:bookmarkStart w:id="218" w:name="_Toc503176320"/>
      <w:r w:rsidRPr="0095679D">
        <w:t>FORCE MAJEURE</w:t>
      </w:r>
      <w:bookmarkEnd w:id="218"/>
      <w:r w:rsidR="0029340C" w:rsidRPr="0095679D">
        <w:fldChar w:fldCharType="begin"/>
      </w:r>
      <w:r w:rsidR="00021FEF" w:rsidRPr="0095679D">
        <w:instrText xml:space="preserve"> TC "</w:instrText>
      </w:r>
      <w:bookmarkStart w:id="219" w:name="_Toc288827661"/>
      <w:bookmarkStart w:id="220" w:name="_Toc342580630"/>
      <w:r w:rsidR="00021FEF" w:rsidRPr="0095679D">
        <w:instrText>16.   FORCE MAJEURE</w:instrText>
      </w:r>
      <w:bookmarkEnd w:id="219"/>
      <w:bookmarkEnd w:id="220"/>
      <w:r w:rsidR="00021FEF" w:rsidRPr="0095679D">
        <w:instrText xml:space="preserve">" \f C \l "1" </w:instrText>
      </w:r>
      <w:r w:rsidR="0029340C" w:rsidRPr="0095679D">
        <w:fldChar w:fldCharType="end"/>
      </w:r>
    </w:p>
    <w:p w:rsidR="00FB6364" w:rsidRPr="0095679D" w:rsidRDefault="00FB6364" w:rsidP="00A51A4F">
      <w:pPr>
        <w:pStyle w:val="ListParagraph"/>
        <w:widowControl w:val="0"/>
        <w:tabs>
          <w:tab w:val="left" w:pos="1134"/>
        </w:tabs>
        <w:spacing w:line="360" w:lineRule="auto"/>
        <w:ind w:left="1134"/>
        <w:contextualSpacing w:val="0"/>
        <w:jc w:val="both"/>
        <w:rPr>
          <w:b/>
        </w:rPr>
      </w:pPr>
    </w:p>
    <w:p w:rsidR="00FB6364" w:rsidRPr="0095679D" w:rsidRDefault="00D507A3"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In the event of any act beyond the control of the Parties, strike, war, rebellion, riot, civil commotion, lockout, suspension of labour, fire, accident, or (without regard to the foregoing enumeration) of any circumstances arising or action taken beyond the reasonable control of the Parties hereto preventing them or any of them from the performance of any obligation hereunder (any such event hereinafter called </w:t>
      </w:r>
      <w:r w:rsidR="008373B9" w:rsidRPr="0095679D">
        <w:t>“</w:t>
      </w:r>
      <w:r w:rsidRPr="0095679D">
        <w:rPr>
          <w:i/>
        </w:rPr>
        <w:t>force majeure</w:t>
      </w:r>
      <w:r w:rsidR="00003E32" w:rsidRPr="0095679D">
        <w:t xml:space="preserve"> event</w:t>
      </w:r>
      <w:r w:rsidR="008373B9" w:rsidRPr="0095679D">
        <w:t>”</w:t>
      </w:r>
      <w:r w:rsidR="00172156" w:rsidRPr="0095679D">
        <w:t xml:space="preserve">) then </w:t>
      </w:r>
      <w:r w:rsidR="00172156" w:rsidRPr="0095679D">
        <w:lastRenderedPageBreak/>
        <w:t>the P</w:t>
      </w:r>
      <w:r w:rsidRPr="0095679D">
        <w:t xml:space="preserve">arty affected by such </w:t>
      </w:r>
      <w:r w:rsidRPr="0095679D">
        <w:rPr>
          <w:i/>
        </w:rPr>
        <w:t>force majeure</w:t>
      </w:r>
      <w:r w:rsidRPr="0095679D">
        <w:t xml:space="preserve"> </w:t>
      </w:r>
      <w:r w:rsidR="00003E32" w:rsidRPr="0095679D">
        <w:t xml:space="preserve">event </w:t>
      </w:r>
      <w:r w:rsidRPr="0095679D">
        <w:t xml:space="preserve">shall be relieved of its obligations hereunder during the period that such </w:t>
      </w:r>
      <w:r w:rsidRPr="0095679D">
        <w:rPr>
          <w:i/>
        </w:rPr>
        <w:t>force majeure</w:t>
      </w:r>
      <w:r w:rsidRPr="0095679D">
        <w:t xml:space="preserve"> continues (excluding payment obligations </w:t>
      </w:r>
      <w:r w:rsidR="00162EE1" w:rsidRPr="0095679D">
        <w:t xml:space="preserve">which fell due before the said </w:t>
      </w:r>
      <w:r w:rsidR="00162EE1" w:rsidRPr="0095679D">
        <w:rPr>
          <w:i/>
        </w:rPr>
        <w:t>force majeure</w:t>
      </w:r>
      <w:r w:rsidRPr="0095679D">
        <w:t xml:space="preserve">). </w:t>
      </w:r>
    </w:p>
    <w:p w:rsidR="00934483" w:rsidRPr="0095679D" w:rsidRDefault="00934483" w:rsidP="00A51A4F">
      <w:pPr>
        <w:pStyle w:val="ListParagraph"/>
        <w:widowControl w:val="0"/>
        <w:tabs>
          <w:tab w:val="left" w:pos="1134"/>
        </w:tabs>
        <w:spacing w:line="360" w:lineRule="auto"/>
        <w:ind w:left="1134"/>
        <w:contextualSpacing w:val="0"/>
        <w:jc w:val="both"/>
      </w:pPr>
    </w:p>
    <w:p w:rsidR="00FB6364" w:rsidRPr="0095679D" w:rsidRDefault="00D507A3"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The </w:t>
      </w:r>
      <w:r w:rsidR="00003E32" w:rsidRPr="0095679D">
        <w:t xml:space="preserve">affected </w:t>
      </w:r>
      <w:r w:rsidRPr="0095679D">
        <w:t xml:space="preserve">Party’s relief is only to the extent so prevented and </w:t>
      </w:r>
      <w:r w:rsidR="00003E32" w:rsidRPr="0095679D">
        <w:t xml:space="preserve">such Party </w:t>
      </w:r>
      <w:r w:rsidRPr="0095679D">
        <w:t xml:space="preserve">shall not be liable for any delay or failure in the performance of any obligations hereunder or </w:t>
      </w:r>
      <w:r w:rsidR="00641D53" w:rsidRPr="0095679D">
        <w:t>loss or damage which the other P</w:t>
      </w:r>
      <w:r w:rsidRPr="0095679D">
        <w:t xml:space="preserve">arty may suffer due to or resulting from the </w:t>
      </w:r>
      <w:r w:rsidRPr="0095679D">
        <w:rPr>
          <w:i/>
        </w:rPr>
        <w:t>force majeure</w:t>
      </w:r>
      <w:r w:rsidR="00AA6FC8" w:rsidRPr="0095679D">
        <w:t xml:space="preserve"> event, </w:t>
      </w:r>
      <w:r w:rsidRPr="0095679D">
        <w:t xml:space="preserve">provided always that a written notice shall be promptly given of any </w:t>
      </w:r>
      <w:r w:rsidR="00641D53" w:rsidRPr="0095679D">
        <w:t>such inability by the affected P</w:t>
      </w:r>
      <w:r w:rsidRPr="0095679D">
        <w:t xml:space="preserve">arty. </w:t>
      </w:r>
    </w:p>
    <w:p w:rsidR="00B07B82" w:rsidRPr="0095679D" w:rsidRDefault="00B07B82" w:rsidP="00A51A4F">
      <w:pPr>
        <w:pStyle w:val="ListParagraph"/>
        <w:widowControl w:val="0"/>
        <w:tabs>
          <w:tab w:val="left" w:pos="1134"/>
        </w:tabs>
        <w:spacing w:line="360" w:lineRule="auto"/>
        <w:ind w:left="1134"/>
        <w:contextualSpacing w:val="0"/>
        <w:jc w:val="both"/>
      </w:pPr>
    </w:p>
    <w:p w:rsidR="00FB6364" w:rsidRPr="0095679D" w:rsidRDefault="00D507A3"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Any Party invoking </w:t>
      </w:r>
      <w:r w:rsidRPr="0095679D">
        <w:rPr>
          <w:i/>
        </w:rPr>
        <w:t>force majeure</w:t>
      </w:r>
      <w:r w:rsidRPr="0095679D">
        <w:t xml:space="preserve"> shall upon termination of such </w:t>
      </w:r>
      <w:r w:rsidRPr="0095679D">
        <w:rPr>
          <w:i/>
        </w:rPr>
        <w:t>force majeure</w:t>
      </w:r>
      <w:r w:rsidRPr="0095679D">
        <w:t xml:space="preserve"> give prompt written not</w:t>
      </w:r>
      <w:r w:rsidR="001D4898" w:rsidRPr="0095679D">
        <w:t xml:space="preserve">ice thereof to the other Party.  </w:t>
      </w:r>
      <w:r w:rsidRPr="0095679D">
        <w:t xml:space="preserve">Should </w:t>
      </w:r>
      <w:r w:rsidR="00502BAE" w:rsidRPr="0095679D">
        <w:t xml:space="preserve">a </w:t>
      </w:r>
      <w:r w:rsidRPr="0095679D">
        <w:rPr>
          <w:i/>
        </w:rPr>
        <w:t>force majeure</w:t>
      </w:r>
      <w:r w:rsidRPr="0095679D">
        <w:t xml:space="preserve"> </w:t>
      </w:r>
      <w:r w:rsidR="00AA6FC8" w:rsidRPr="0095679D">
        <w:t xml:space="preserve">event </w:t>
      </w:r>
      <w:r w:rsidRPr="0095679D">
        <w:t>continue for a period of more t</w:t>
      </w:r>
      <w:r w:rsidR="008C35DB" w:rsidRPr="0095679D">
        <w:t>han thirty</w:t>
      </w:r>
      <w:r w:rsidRPr="0095679D">
        <w:t xml:space="preserve"> </w:t>
      </w:r>
      <w:r w:rsidR="00003E32" w:rsidRPr="0095679D">
        <w:t>(30) days</w:t>
      </w:r>
      <w:r w:rsidRPr="0095679D">
        <w:t>, then either Party has the right to cancel this Agreement.</w:t>
      </w:r>
    </w:p>
    <w:p w:rsidR="00B07B82" w:rsidRPr="0095679D" w:rsidRDefault="00B07B82" w:rsidP="00A51A4F">
      <w:pPr>
        <w:pStyle w:val="ListParagraph"/>
        <w:widowControl w:val="0"/>
        <w:tabs>
          <w:tab w:val="left" w:pos="1134"/>
        </w:tabs>
        <w:spacing w:line="360" w:lineRule="auto"/>
        <w:ind w:left="1134"/>
        <w:contextualSpacing w:val="0"/>
        <w:jc w:val="both"/>
      </w:pPr>
    </w:p>
    <w:p w:rsidR="007A2FB8" w:rsidRPr="0095679D" w:rsidRDefault="007A2FB8"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Any strike, lock-out, interference by trade unions, suspension of labour or other industrial action directly related to a Party as employer and which could have been avoided by steps which such Party might reasonably have been expected to take acting as a reasonable prudent employer, does not constitute a </w:t>
      </w:r>
      <w:r w:rsidRPr="0095679D">
        <w:rPr>
          <w:i/>
        </w:rPr>
        <w:t>force majeure</w:t>
      </w:r>
      <w:r w:rsidRPr="0095679D">
        <w:t xml:space="preserve"> event.</w:t>
      </w:r>
    </w:p>
    <w:p w:rsidR="00617290" w:rsidRPr="0095679D" w:rsidRDefault="00617290"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221" w:name="_Toc179617265"/>
      <w:bookmarkStart w:id="222" w:name="_Toc503176321"/>
      <w:r w:rsidRPr="0095679D">
        <w:t>RELATIONSHIP BETWEEN THE PARTIES</w:t>
      </w:r>
      <w:bookmarkEnd w:id="221"/>
      <w:bookmarkEnd w:id="222"/>
      <w:r w:rsidR="0029340C" w:rsidRPr="0095679D">
        <w:fldChar w:fldCharType="begin"/>
      </w:r>
      <w:r w:rsidR="00021FEF" w:rsidRPr="0095679D">
        <w:instrText xml:space="preserve"> TC "</w:instrText>
      </w:r>
      <w:bookmarkStart w:id="223" w:name="_Toc288827662"/>
      <w:bookmarkStart w:id="224" w:name="_Toc342580631"/>
      <w:r w:rsidR="00021FEF" w:rsidRPr="0095679D">
        <w:instrText>17.   RELATIONSHIP BETWEEN THE PARTIES</w:instrText>
      </w:r>
      <w:bookmarkEnd w:id="223"/>
      <w:bookmarkEnd w:id="224"/>
      <w:r w:rsidR="00021FEF" w:rsidRPr="0095679D">
        <w:instrText xml:space="preserve">" \f C \l "1" </w:instrText>
      </w:r>
      <w:r w:rsidR="0029340C" w:rsidRPr="0095679D">
        <w:fldChar w:fldCharType="end"/>
      </w:r>
    </w:p>
    <w:p w:rsidR="00F55A79" w:rsidRPr="0095679D" w:rsidRDefault="00F55A79" w:rsidP="00A51A4F">
      <w:pPr>
        <w:pStyle w:val="ListParagraph"/>
        <w:widowControl w:val="0"/>
        <w:tabs>
          <w:tab w:val="left" w:pos="1134"/>
        </w:tabs>
        <w:spacing w:line="360" w:lineRule="auto"/>
        <w:ind w:left="1134"/>
        <w:contextualSpacing w:val="0"/>
        <w:jc w:val="both"/>
      </w:pPr>
    </w:p>
    <w:p w:rsidR="00FB6364" w:rsidRPr="0095679D" w:rsidRDefault="00E4100D"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The Service Provider </w:t>
      </w:r>
      <w:r w:rsidR="00D507A3" w:rsidRPr="0095679D">
        <w:t>is an independent contractor and under no circumstances will it be pa</w:t>
      </w:r>
      <w:r w:rsidR="0092309C" w:rsidRPr="0095679D">
        <w:t xml:space="preserve">rtner, joint venture partner, </w:t>
      </w:r>
      <w:r w:rsidR="00D507A3" w:rsidRPr="0095679D">
        <w:t>agent or employee of</w:t>
      </w:r>
      <w:r w:rsidR="00003E32" w:rsidRPr="0095679D">
        <w:t xml:space="preserve"> </w:t>
      </w:r>
      <w:r w:rsidR="00D507A3" w:rsidRPr="0095679D">
        <w:t xml:space="preserve">SARS in the performance of its duties and responsibilities pursuant to the Agreement. </w:t>
      </w:r>
    </w:p>
    <w:p w:rsidR="003F762D" w:rsidRPr="0095679D" w:rsidRDefault="003F762D" w:rsidP="00A51A4F">
      <w:pPr>
        <w:pStyle w:val="ListParagraph"/>
        <w:widowControl w:val="0"/>
        <w:tabs>
          <w:tab w:val="left" w:pos="1134"/>
        </w:tabs>
        <w:spacing w:line="360" w:lineRule="auto"/>
        <w:ind w:left="1134"/>
        <w:contextualSpacing w:val="0"/>
        <w:jc w:val="both"/>
        <w:rPr>
          <w:b/>
          <w:bCs/>
        </w:rPr>
      </w:pPr>
    </w:p>
    <w:p w:rsidR="00C74943" w:rsidRPr="0095679D" w:rsidRDefault="00C74943" w:rsidP="00A51A4F">
      <w:pPr>
        <w:pStyle w:val="ListParagraph"/>
        <w:widowControl w:val="0"/>
        <w:numPr>
          <w:ilvl w:val="1"/>
          <w:numId w:val="7"/>
        </w:numPr>
        <w:tabs>
          <w:tab w:val="left" w:pos="1134"/>
        </w:tabs>
        <w:spacing w:line="360" w:lineRule="auto"/>
        <w:ind w:left="1134" w:hanging="708"/>
        <w:contextualSpacing w:val="0"/>
        <w:jc w:val="both"/>
        <w:rPr>
          <w:b/>
          <w:bCs/>
        </w:rPr>
      </w:pPr>
      <w:r w:rsidRPr="0095679D">
        <w:t>The entire management, direction and control of the Service Provider’s Personnel will be the responsibility of the Service Provider.</w:t>
      </w:r>
    </w:p>
    <w:p w:rsidR="009B1590" w:rsidRDefault="009B1590" w:rsidP="00A51A4F">
      <w:pPr>
        <w:pStyle w:val="ListParagraph"/>
        <w:widowControl w:val="0"/>
        <w:tabs>
          <w:tab w:val="left" w:pos="1134"/>
        </w:tabs>
        <w:spacing w:line="360" w:lineRule="auto"/>
        <w:ind w:left="1134"/>
        <w:contextualSpacing w:val="0"/>
        <w:jc w:val="both"/>
      </w:pPr>
    </w:p>
    <w:p w:rsidR="00BB2A85" w:rsidRDefault="00BB2A85" w:rsidP="00A51A4F">
      <w:pPr>
        <w:pStyle w:val="ListParagraph"/>
        <w:widowControl w:val="0"/>
        <w:tabs>
          <w:tab w:val="left" w:pos="1134"/>
        </w:tabs>
        <w:spacing w:line="360" w:lineRule="auto"/>
        <w:ind w:left="1134"/>
        <w:contextualSpacing w:val="0"/>
        <w:jc w:val="both"/>
      </w:pPr>
    </w:p>
    <w:p w:rsidR="00BB2A85" w:rsidRDefault="00BB2A85" w:rsidP="00A51A4F">
      <w:pPr>
        <w:pStyle w:val="ListParagraph"/>
        <w:widowControl w:val="0"/>
        <w:tabs>
          <w:tab w:val="left" w:pos="1134"/>
        </w:tabs>
        <w:spacing w:line="360" w:lineRule="auto"/>
        <w:ind w:left="1134"/>
        <w:contextualSpacing w:val="0"/>
        <w:jc w:val="both"/>
      </w:pPr>
    </w:p>
    <w:p w:rsidR="00BB2A85" w:rsidRDefault="00BB2A85" w:rsidP="00A51A4F">
      <w:pPr>
        <w:pStyle w:val="ListParagraph"/>
        <w:widowControl w:val="0"/>
        <w:tabs>
          <w:tab w:val="left" w:pos="1134"/>
        </w:tabs>
        <w:spacing w:line="360" w:lineRule="auto"/>
        <w:ind w:left="1134"/>
        <w:contextualSpacing w:val="0"/>
        <w:jc w:val="both"/>
      </w:pPr>
    </w:p>
    <w:p w:rsidR="00BB2A85" w:rsidRPr="0095679D" w:rsidRDefault="00BB2A85"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225" w:name="_Ref175984940"/>
      <w:bookmarkStart w:id="226" w:name="_Toc179617266"/>
      <w:bookmarkStart w:id="227" w:name="_Toc503176322"/>
      <w:r w:rsidRPr="0095679D">
        <w:lastRenderedPageBreak/>
        <w:t>DISPUTE RESOLUTION</w:t>
      </w:r>
      <w:bookmarkEnd w:id="225"/>
      <w:bookmarkEnd w:id="226"/>
      <w:bookmarkEnd w:id="227"/>
      <w:r w:rsidR="0029340C" w:rsidRPr="0095679D">
        <w:fldChar w:fldCharType="begin"/>
      </w:r>
      <w:r w:rsidR="00021FEF" w:rsidRPr="0095679D">
        <w:instrText xml:space="preserve"> TC "</w:instrText>
      </w:r>
      <w:bookmarkStart w:id="228" w:name="_Toc288827663"/>
      <w:bookmarkStart w:id="229" w:name="_Toc342580632"/>
      <w:r w:rsidR="00021FEF" w:rsidRPr="0095679D">
        <w:instrText>18.   DISPUTE RESOLUTION</w:instrText>
      </w:r>
      <w:bookmarkEnd w:id="228"/>
      <w:bookmarkEnd w:id="229"/>
      <w:r w:rsidR="00021FEF" w:rsidRPr="0095679D">
        <w:instrText xml:space="preserve">" \f C \l "1" </w:instrText>
      </w:r>
      <w:r w:rsidR="0029340C" w:rsidRPr="0095679D">
        <w:fldChar w:fldCharType="end"/>
      </w:r>
      <w:r w:rsidR="0029340C" w:rsidRPr="0095679D">
        <w:fldChar w:fldCharType="begin"/>
      </w:r>
      <w:r w:rsidR="006D4B9D" w:rsidRPr="0095679D">
        <w:instrText xml:space="preserve"> </w:instrText>
      </w:r>
      <w:r w:rsidR="0029340C" w:rsidRPr="0095679D">
        <w:fldChar w:fldCharType="end"/>
      </w:r>
    </w:p>
    <w:p w:rsidR="00FB6364" w:rsidRPr="0095679D" w:rsidRDefault="00FB6364" w:rsidP="00A51A4F">
      <w:pPr>
        <w:pStyle w:val="ListParagraph"/>
        <w:widowControl w:val="0"/>
        <w:tabs>
          <w:tab w:val="left" w:pos="1134"/>
        </w:tabs>
        <w:spacing w:line="360" w:lineRule="auto"/>
        <w:ind w:left="1134"/>
        <w:contextualSpacing w:val="0"/>
        <w:jc w:val="both"/>
        <w:rPr>
          <w:b/>
        </w:rPr>
      </w:pPr>
    </w:p>
    <w:p w:rsidR="006C41D6" w:rsidRPr="0095679D" w:rsidRDefault="006C41D6" w:rsidP="00A51A4F">
      <w:pPr>
        <w:pStyle w:val="ListParagraph"/>
        <w:widowControl w:val="0"/>
        <w:numPr>
          <w:ilvl w:val="1"/>
          <w:numId w:val="7"/>
        </w:numPr>
        <w:tabs>
          <w:tab w:val="left" w:pos="1134"/>
        </w:tabs>
        <w:spacing w:line="360" w:lineRule="auto"/>
        <w:ind w:left="1134" w:hanging="708"/>
        <w:contextualSpacing w:val="0"/>
        <w:jc w:val="both"/>
        <w:rPr>
          <w:rFonts w:eastAsia="Calibri"/>
          <w:lang w:val="en-ZA" w:eastAsia="en-US"/>
        </w:rPr>
      </w:pPr>
      <w:bookmarkStart w:id="230" w:name="_Ref41478608"/>
      <w:r w:rsidRPr="0095679D">
        <w:rPr>
          <w:lang w:val="en-ZA" w:eastAsia="en-ZA"/>
        </w:rPr>
        <w:t xml:space="preserve">In the event of a dispute of whatsoever nature which arises out of or in connection with this Agreement, including any dispute as to the validity, existence, enforceability, interpretation, application, implementation, breach, termination or cancellation of this Agreement or as to the Parties’ rights and/or obligations in terms of this Agreement or in connection with any documents furnished by the Parties in terms of this Agreement, </w:t>
      </w:r>
      <w:r w:rsidRPr="0095679D">
        <w:rPr>
          <w:rFonts w:eastAsia="Calibri"/>
          <w:lang w:eastAsia="en-ZA"/>
        </w:rPr>
        <w:t xml:space="preserve">the Parties shall meet and negotiate in good faith to attempt to resolve the dispute.  </w:t>
      </w:r>
      <w:r w:rsidRPr="0095679D">
        <w:rPr>
          <w:rFonts w:eastAsia="Calibri"/>
          <w:lang w:val="en-ZA" w:eastAsia="en-US"/>
        </w:rPr>
        <w:t>This entails that the one Party invites the other in writing to a meeting and attempts to resolve the dispute within seven (7) days from date of the written invitation. If the dispute has not been resolved by such negotiation, the Parties shall submit the dispute to the Arbitration Foundation of Southern Africa (“AFSA”) administered mediation, failing which the dispute shall be determined as below.</w:t>
      </w:r>
    </w:p>
    <w:p w:rsidR="00F02BB2" w:rsidRPr="0095679D" w:rsidRDefault="00F02BB2" w:rsidP="00A51A4F">
      <w:pPr>
        <w:pStyle w:val="ListParagraph"/>
        <w:widowControl w:val="0"/>
        <w:tabs>
          <w:tab w:val="left" w:pos="1134"/>
        </w:tabs>
        <w:spacing w:line="360" w:lineRule="auto"/>
        <w:ind w:left="1134"/>
        <w:contextualSpacing w:val="0"/>
        <w:jc w:val="both"/>
      </w:pPr>
    </w:p>
    <w:p w:rsidR="00FB6364" w:rsidRPr="0095679D" w:rsidRDefault="00D507A3" w:rsidP="00A51A4F">
      <w:pPr>
        <w:pStyle w:val="ListParagraph"/>
        <w:widowControl w:val="0"/>
        <w:numPr>
          <w:ilvl w:val="1"/>
          <w:numId w:val="7"/>
        </w:numPr>
        <w:tabs>
          <w:tab w:val="left" w:pos="1134"/>
        </w:tabs>
        <w:spacing w:line="360" w:lineRule="auto"/>
        <w:ind w:left="1134" w:hanging="708"/>
        <w:contextualSpacing w:val="0"/>
        <w:jc w:val="both"/>
      </w:pPr>
      <w:r w:rsidRPr="0095679D">
        <w:t>Save in respect of those provisions of this Agreement which provide for their own remedies which would be incompatible with arbitration, or in the event of either Party instituting urgent action against the other in any court of competent jurisdiction, any dispute arising from, or in connection with, this Agreement will finally be resolved by arbitration in accordance with the Rules of the Arbitration Foundation of Southern Africa (the “Foundation”) or its successor, by an arbitrator or arbitrators appointed by the Foundation.</w:t>
      </w:r>
      <w:bookmarkEnd w:id="230"/>
    </w:p>
    <w:p w:rsidR="00B07B82" w:rsidRPr="0095679D" w:rsidRDefault="00B07B82" w:rsidP="00A51A4F">
      <w:pPr>
        <w:pStyle w:val="ListParagraph"/>
        <w:widowControl w:val="0"/>
        <w:tabs>
          <w:tab w:val="left" w:pos="1134"/>
        </w:tabs>
        <w:spacing w:line="360" w:lineRule="auto"/>
        <w:ind w:left="1134"/>
        <w:contextualSpacing w:val="0"/>
        <w:jc w:val="both"/>
      </w:pPr>
    </w:p>
    <w:p w:rsidR="006C41D6" w:rsidRPr="0095679D" w:rsidRDefault="006C41D6" w:rsidP="00A51A4F">
      <w:pPr>
        <w:pStyle w:val="ListParagraph"/>
        <w:widowControl w:val="0"/>
        <w:numPr>
          <w:ilvl w:val="1"/>
          <w:numId w:val="7"/>
        </w:numPr>
        <w:tabs>
          <w:tab w:val="left" w:pos="1134"/>
        </w:tabs>
        <w:spacing w:line="360" w:lineRule="auto"/>
        <w:ind w:left="1134" w:hanging="708"/>
        <w:contextualSpacing w:val="0"/>
        <w:jc w:val="both"/>
      </w:pPr>
      <w:r w:rsidRPr="0095679D">
        <w:t>Neither Party shall be precluded from obtaining interim relief on an urgent basis or other conservatory relief from a court of competent jurisdiction pending the decision of the arbitrator.</w:t>
      </w:r>
    </w:p>
    <w:p w:rsidR="00BF32FC" w:rsidRDefault="00BF32FC" w:rsidP="00A51A4F">
      <w:pPr>
        <w:pStyle w:val="ListParagraph"/>
        <w:widowControl w:val="0"/>
        <w:tabs>
          <w:tab w:val="left" w:pos="1134"/>
        </w:tabs>
        <w:spacing w:line="360" w:lineRule="auto"/>
        <w:ind w:left="1134"/>
        <w:contextualSpacing w:val="0"/>
        <w:jc w:val="both"/>
      </w:pPr>
    </w:p>
    <w:p w:rsidR="0051132D" w:rsidRPr="0095679D" w:rsidRDefault="00850057" w:rsidP="00A51A4F">
      <w:pPr>
        <w:pStyle w:val="ListParagraph"/>
        <w:widowControl w:val="0"/>
        <w:numPr>
          <w:ilvl w:val="1"/>
          <w:numId w:val="7"/>
        </w:numPr>
        <w:tabs>
          <w:tab w:val="left" w:pos="1134"/>
        </w:tabs>
        <w:spacing w:line="360" w:lineRule="auto"/>
        <w:ind w:left="1134" w:hanging="708"/>
        <w:contextualSpacing w:val="0"/>
        <w:jc w:val="both"/>
      </w:pPr>
      <w:r w:rsidRPr="0095679D">
        <w:t xml:space="preserve">This </w:t>
      </w:r>
      <w:r w:rsidRPr="0095679D">
        <w:rPr>
          <w:b/>
        </w:rPr>
        <w:t xml:space="preserve">Clause </w:t>
      </w:r>
      <w:r w:rsidR="00F43F6C" w:rsidRPr="0095679D">
        <w:rPr>
          <w:b/>
        </w:rPr>
        <w:fldChar w:fldCharType="begin"/>
      </w:r>
      <w:r w:rsidR="00F43F6C" w:rsidRPr="0095679D">
        <w:rPr>
          <w:b/>
        </w:rPr>
        <w:instrText xml:space="preserve"> REF _Ref175984940 \r \h  \* MERGEFORMAT </w:instrText>
      </w:r>
      <w:r w:rsidR="00F43F6C" w:rsidRPr="0095679D">
        <w:rPr>
          <w:b/>
        </w:rPr>
      </w:r>
      <w:r w:rsidR="00F43F6C" w:rsidRPr="0095679D">
        <w:rPr>
          <w:b/>
        </w:rPr>
        <w:fldChar w:fldCharType="separate"/>
      </w:r>
      <w:r w:rsidR="00A6285F">
        <w:rPr>
          <w:b/>
        </w:rPr>
        <w:t>24</w:t>
      </w:r>
      <w:r w:rsidR="00F43F6C" w:rsidRPr="0095679D">
        <w:rPr>
          <w:b/>
        </w:rPr>
        <w:fldChar w:fldCharType="end"/>
      </w:r>
      <w:r w:rsidR="00D507A3" w:rsidRPr="0095679D">
        <w:t xml:space="preserve"> will be severable from the rest of the provisions of this Agreement so that it will operate and continue to operate notwithstanding any actual or alleged voidness, voidability, unenforceability, ter</w:t>
      </w:r>
      <w:r w:rsidR="001D4898" w:rsidRPr="0095679D">
        <w:t xml:space="preserve">mination, cancellation, expiry </w:t>
      </w:r>
      <w:r w:rsidR="00D507A3" w:rsidRPr="0095679D">
        <w:t>or accepted repudiation of this Agreement.</w:t>
      </w:r>
    </w:p>
    <w:p w:rsidR="00C74943" w:rsidRPr="0095679D" w:rsidRDefault="00C74943" w:rsidP="00A51A4F">
      <w:pPr>
        <w:pStyle w:val="ListParagraph"/>
        <w:widowControl w:val="0"/>
        <w:tabs>
          <w:tab w:val="left" w:pos="1134"/>
        </w:tabs>
        <w:spacing w:line="360" w:lineRule="auto"/>
        <w:ind w:left="1134"/>
        <w:contextualSpacing w:val="0"/>
        <w:jc w:val="both"/>
      </w:pPr>
    </w:p>
    <w:p w:rsidR="00FB6364" w:rsidRPr="00815406" w:rsidRDefault="00BF1CD7" w:rsidP="00A51A4F">
      <w:pPr>
        <w:pStyle w:val="ListParagraph"/>
        <w:widowControl w:val="0"/>
        <w:numPr>
          <w:ilvl w:val="1"/>
          <w:numId w:val="7"/>
        </w:numPr>
        <w:tabs>
          <w:tab w:val="left" w:pos="1134"/>
        </w:tabs>
        <w:spacing w:line="360" w:lineRule="auto"/>
        <w:ind w:left="1134" w:hanging="708"/>
        <w:contextualSpacing w:val="0"/>
        <w:jc w:val="both"/>
      </w:pPr>
      <w:r w:rsidRPr="00E04EB4">
        <w:t xml:space="preserve">Subject to </w:t>
      </w:r>
      <w:r w:rsidRPr="0095679D">
        <w:rPr>
          <w:b/>
        </w:rPr>
        <w:t xml:space="preserve">Clauses </w:t>
      </w:r>
      <w:r w:rsidRPr="0095679D">
        <w:rPr>
          <w:b/>
        </w:rPr>
        <w:fldChar w:fldCharType="begin"/>
      </w:r>
      <w:r w:rsidRPr="0095679D">
        <w:rPr>
          <w:b/>
        </w:rPr>
        <w:instrText xml:space="preserve"> REF _Ref373328973 \r \h  \* MERGEFORMAT </w:instrText>
      </w:r>
      <w:r w:rsidRPr="0095679D">
        <w:rPr>
          <w:b/>
        </w:rPr>
      </w:r>
      <w:r w:rsidRPr="0095679D">
        <w:rPr>
          <w:b/>
        </w:rPr>
        <w:fldChar w:fldCharType="separate"/>
      </w:r>
      <w:r w:rsidR="00A6285F">
        <w:rPr>
          <w:b/>
        </w:rPr>
        <w:t>5.8</w:t>
      </w:r>
      <w:r w:rsidRPr="0095679D">
        <w:rPr>
          <w:b/>
        </w:rPr>
        <w:fldChar w:fldCharType="end"/>
      </w:r>
      <w:r w:rsidRPr="0095679D">
        <w:t xml:space="preserve"> and </w:t>
      </w:r>
      <w:r w:rsidRPr="0095679D">
        <w:fldChar w:fldCharType="begin"/>
      </w:r>
      <w:r w:rsidRPr="0095679D">
        <w:instrText xml:space="preserve"> REF _Ref500233266 \r \p \h  \* MERGEFORMAT </w:instrText>
      </w:r>
      <w:r w:rsidRPr="0095679D">
        <w:fldChar w:fldCharType="separate"/>
      </w:r>
      <w:r w:rsidR="00A6285F" w:rsidRPr="00A6285F">
        <w:rPr>
          <w:b/>
        </w:rPr>
        <w:t>6.3</w:t>
      </w:r>
      <w:r w:rsidR="00A6285F">
        <w:t xml:space="preserve"> above</w:t>
      </w:r>
      <w:r w:rsidRPr="0095679D">
        <w:fldChar w:fldCharType="end"/>
      </w:r>
      <w:r w:rsidRPr="0095679D">
        <w:t xml:space="preserve">, neither </w:t>
      </w:r>
      <w:r w:rsidR="00D507A3" w:rsidRPr="0095679D">
        <w:t xml:space="preserve">Party shall be entitled to withhold performance of any of </w:t>
      </w:r>
      <w:r w:rsidR="00502BAE" w:rsidRPr="0095679D">
        <w:t xml:space="preserve">its </w:t>
      </w:r>
      <w:r w:rsidR="00D507A3" w:rsidRPr="0095679D">
        <w:t>obligations in terms of this Agreement pending the settlement of, or decision in, any dispute arisin</w:t>
      </w:r>
      <w:r w:rsidR="00F43F6C" w:rsidRPr="00E04EB4">
        <w:t>g between the Parties</w:t>
      </w:r>
      <w:r w:rsidR="00502BAE" w:rsidRPr="00E04EB4">
        <w:t>.</w:t>
      </w:r>
      <w:r w:rsidR="00F43F6C" w:rsidRPr="00E04EB4">
        <w:t xml:space="preserve"> </w:t>
      </w:r>
      <w:r w:rsidR="00502BAE" w:rsidRPr="004D19CC">
        <w:t>E</w:t>
      </w:r>
      <w:r w:rsidR="00F43F6C" w:rsidRPr="00D64BC4">
        <w:t>ach P</w:t>
      </w:r>
      <w:r w:rsidR="00D507A3" w:rsidRPr="00D64BC4">
        <w:t>arty shall, in such circumstances</w:t>
      </w:r>
      <w:r w:rsidR="00502BAE" w:rsidRPr="00D64BC4">
        <w:t>,</w:t>
      </w:r>
      <w:r w:rsidR="00D507A3" w:rsidRPr="00D64BC4">
        <w:t xml:space="preserve"> continue to comply with </w:t>
      </w:r>
      <w:r w:rsidR="00502BAE" w:rsidRPr="00815406">
        <w:lastRenderedPageBreak/>
        <w:t xml:space="preserve">its </w:t>
      </w:r>
      <w:r w:rsidR="00D507A3" w:rsidRPr="00815406">
        <w:t>obligations in terms of this Agreement.</w:t>
      </w:r>
    </w:p>
    <w:p w:rsidR="00BB2A85" w:rsidRPr="003866DF" w:rsidRDefault="00BB2A85"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231" w:name="_Ref513464442"/>
      <w:bookmarkStart w:id="232" w:name="_Toc519590977"/>
      <w:bookmarkStart w:id="233" w:name="_Ref41466090"/>
      <w:bookmarkStart w:id="234" w:name="_Toc179617267"/>
      <w:bookmarkStart w:id="235" w:name="_Toc503176323"/>
      <w:r w:rsidRPr="00815406">
        <w:t>ADDRESSES</w:t>
      </w:r>
      <w:bookmarkEnd w:id="231"/>
      <w:bookmarkEnd w:id="232"/>
      <w:bookmarkEnd w:id="233"/>
      <w:bookmarkEnd w:id="234"/>
      <w:bookmarkEnd w:id="235"/>
      <w:r w:rsidR="0029340C" w:rsidRPr="0095679D">
        <w:fldChar w:fldCharType="begin"/>
      </w:r>
      <w:r w:rsidR="00021FEF" w:rsidRPr="0095679D">
        <w:instrText xml:space="preserve"> TC "</w:instrText>
      </w:r>
      <w:bookmarkStart w:id="236" w:name="_Toc288827664"/>
      <w:bookmarkStart w:id="237" w:name="_Toc342580633"/>
      <w:r w:rsidR="00021FEF" w:rsidRPr="0095679D">
        <w:instrText>19.   ADDRESSES</w:instrText>
      </w:r>
      <w:bookmarkEnd w:id="236"/>
      <w:bookmarkEnd w:id="237"/>
      <w:r w:rsidR="00021FEF" w:rsidRPr="0095679D">
        <w:instrText xml:space="preserve">" \f C \l "1" </w:instrText>
      </w:r>
      <w:r w:rsidR="0029340C" w:rsidRPr="0095679D">
        <w:fldChar w:fldCharType="end"/>
      </w:r>
    </w:p>
    <w:p w:rsidR="00FB6364" w:rsidRPr="00E04EB4" w:rsidRDefault="00FB6364" w:rsidP="00A51A4F">
      <w:pPr>
        <w:pStyle w:val="ListParagraph"/>
        <w:widowControl w:val="0"/>
        <w:tabs>
          <w:tab w:val="left" w:pos="1134"/>
        </w:tabs>
        <w:spacing w:line="360" w:lineRule="auto"/>
        <w:ind w:left="1134"/>
        <w:contextualSpacing w:val="0"/>
        <w:jc w:val="both"/>
        <w:rPr>
          <w:b/>
        </w:rPr>
      </w:pPr>
    </w:p>
    <w:p w:rsidR="00FB6364" w:rsidRPr="00815406" w:rsidRDefault="00D507A3" w:rsidP="00A51A4F">
      <w:pPr>
        <w:pStyle w:val="ListParagraph"/>
        <w:widowControl w:val="0"/>
        <w:numPr>
          <w:ilvl w:val="1"/>
          <w:numId w:val="7"/>
        </w:numPr>
        <w:tabs>
          <w:tab w:val="left" w:pos="1134"/>
        </w:tabs>
        <w:spacing w:line="360" w:lineRule="auto"/>
        <w:ind w:left="1134" w:hanging="708"/>
        <w:contextualSpacing w:val="0"/>
        <w:jc w:val="both"/>
      </w:pPr>
      <w:bookmarkStart w:id="238" w:name="_Ref133132914"/>
      <w:r w:rsidRPr="00E04EB4">
        <w:t xml:space="preserve">Each Party chooses the address set out </w:t>
      </w:r>
      <w:r w:rsidR="00F43F6C" w:rsidRPr="00E04EB4">
        <w:t>below</w:t>
      </w:r>
      <w:r w:rsidRPr="004D19CC">
        <w:t xml:space="preserve"> its name as its address to which all notices and other communications must be delivered for the purposes of this Agreement and its </w:t>
      </w:r>
      <w:r w:rsidRPr="00D64BC4">
        <w:rPr>
          <w:i/>
        </w:rPr>
        <w:t>domicilium citandi et executandi (“domicilium”)</w:t>
      </w:r>
      <w:r w:rsidRPr="00815406">
        <w:t xml:space="preserve"> at which all documents in legal proceedings in connection with this Agreement must be served</w:t>
      </w:r>
      <w:r w:rsidR="000B499C" w:rsidRPr="00815406">
        <w:t>.</w:t>
      </w:r>
      <w:bookmarkEnd w:id="238"/>
    </w:p>
    <w:p w:rsidR="00BB2A85" w:rsidRDefault="00BB2A85" w:rsidP="00BB2A85">
      <w:pPr>
        <w:pStyle w:val="ListParagraph"/>
        <w:widowControl w:val="0"/>
        <w:tabs>
          <w:tab w:val="left" w:pos="1134"/>
        </w:tabs>
        <w:spacing w:line="360" w:lineRule="auto"/>
        <w:ind w:left="1134"/>
        <w:contextualSpacing w:val="0"/>
        <w:jc w:val="both"/>
      </w:pPr>
    </w:p>
    <w:p w:rsidR="00FB6364" w:rsidRPr="00815406" w:rsidRDefault="005A0E4F" w:rsidP="00A51A4F">
      <w:pPr>
        <w:pStyle w:val="ListParagraph"/>
        <w:widowControl w:val="0"/>
        <w:numPr>
          <w:ilvl w:val="1"/>
          <w:numId w:val="7"/>
        </w:numPr>
        <w:tabs>
          <w:tab w:val="left" w:pos="1134"/>
        </w:tabs>
        <w:spacing w:line="360" w:lineRule="auto"/>
        <w:ind w:left="1134" w:hanging="708"/>
        <w:contextualSpacing w:val="0"/>
        <w:jc w:val="both"/>
      </w:pPr>
      <w:r w:rsidRPr="00815406">
        <w:t xml:space="preserve">SARS’s physical address for </w:t>
      </w:r>
      <w:r w:rsidRPr="00815406">
        <w:rPr>
          <w:b/>
          <w:i/>
          <w:u w:val="single"/>
        </w:rPr>
        <w:t>service of notices and legal processes</w:t>
      </w:r>
      <w:r w:rsidR="00351F7B" w:rsidRPr="00815406">
        <w:t xml:space="preserve"> shall be as follows</w:t>
      </w:r>
      <w:r w:rsidRPr="00815406">
        <w:t xml:space="preserve">- </w:t>
      </w:r>
    </w:p>
    <w:p w:rsidR="00BF32FC" w:rsidRPr="00815406" w:rsidRDefault="00BF32FC" w:rsidP="00A51A4F">
      <w:pPr>
        <w:pStyle w:val="ListParagraph"/>
        <w:widowControl w:val="0"/>
        <w:tabs>
          <w:tab w:val="left" w:pos="1134"/>
        </w:tabs>
        <w:spacing w:line="360" w:lineRule="auto"/>
        <w:ind w:left="1134"/>
        <w:contextualSpacing w:val="0"/>
        <w:jc w:val="both"/>
      </w:pPr>
    </w:p>
    <w:p w:rsidR="00687A45" w:rsidRPr="00815406" w:rsidRDefault="00687A45" w:rsidP="00A51A4F">
      <w:pPr>
        <w:pStyle w:val="ListParagraph"/>
        <w:widowControl w:val="0"/>
        <w:numPr>
          <w:ilvl w:val="2"/>
          <w:numId w:val="7"/>
        </w:numPr>
        <w:tabs>
          <w:tab w:val="left" w:pos="1276"/>
        </w:tabs>
        <w:spacing w:line="360" w:lineRule="auto"/>
        <w:ind w:left="2127" w:hanging="993"/>
        <w:contextualSpacing w:val="0"/>
        <w:jc w:val="both"/>
        <w:rPr>
          <w:b/>
        </w:rPr>
      </w:pPr>
      <w:r w:rsidRPr="00815406">
        <w:rPr>
          <w:b/>
        </w:rPr>
        <w:t xml:space="preserve">Group Executive: Corporate Legal Services </w:t>
      </w:r>
    </w:p>
    <w:p w:rsidR="00687A45" w:rsidRPr="00815406" w:rsidRDefault="00687A45" w:rsidP="00A51A4F">
      <w:pPr>
        <w:widowControl w:val="0"/>
        <w:tabs>
          <w:tab w:val="left" w:pos="1276"/>
        </w:tabs>
        <w:spacing w:line="360" w:lineRule="auto"/>
        <w:ind w:left="2126"/>
        <w:jc w:val="both"/>
        <w:rPr>
          <w:rFonts w:ascii="Arial" w:hAnsi="Arial" w:cs="Arial"/>
          <w:b/>
          <w:sz w:val="22"/>
          <w:szCs w:val="22"/>
        </w:rPr>
      </w:pPr>
      <w:r w:rsidRPr="00815406">
        <w:rPr>
          <w:rFonts w:ascii="Arial" w:hAnsi="Arial" w:cs="Arial"/>
          <w:b/>
          <w:sz w:val="22"/>
          <w:szCs w:val="22"/>
        </w:rPr>
        <w:t>Khanyisa Building</w:t>
      </w:r>
    </w:p>
    <w:p w:rsidR="00B9468F" w:rsidRPr="00815406" w:rsidRDefault="00E55A79" w:rsidP="00A51A4F">
      <w:pPr>
        <w:pStyle w:val="ListParagraph"/>
        <w:widowControl w:val="0"/>
        <w:tabs>
          <w:tab w:val="left" w:pos="1276"/>
        </w:tabs>
        <w:spacing w:line="360" w:lineRule="auto"/>
        <w:ind w:left="2126"/>
        <w:contextualSpacing w:val="0"/>
        <w:jc w:val="both"/>
        <w:rPr>
          <w:b/>
        </w:rPr>
      </w:pPr>
      <w:r w:rsidRPr="00815406">
        <w:rPr>
          <w:b/>
        </w:rPr>
        <w:t>2</w:t>
      </w:r>
      <w:r w:rsidR="00687A45" w:rsidRPr="00815406">
        <w:rPr>
          <w:b/>
        </w:rPr>
        <w:t>81</w:t>
      </w:r>
      <w:r w:rsidRPr="00815406">
        <w:rPr>
          <w:b/>
        </w:rPr>
        <w:t xml:space="preserve"> </w:t>
      </w:r>
      <w:r w:rsidR="0036473F" w:rsidRPr="00815406">
        <w:rPr>
          <w:b/>
        </w:rPr>
        <w:t xml:space="preserve">Middel </w:t>
      </w:r>
      <w:r w:rsidRPr="00815406">
        <w:rPr>
          <w:b/>
        </w:rPr>
        <w:t>Street</w:t>
      </w:r>
      <w:r w:rsidR="005A0E4F" w:rsidRPr="00815406">
        <w:rPr>
          <w:b/>
        </w:rPr>
        <w:t xml:space="preserve"> </w:t>
      </w:r>
    </w:p>
    <w:p w:rsidR="00BA1FA9" w:rsidRPr="00815406" w:rsidRDefault="00BA1FA9" w:rsidP="00A51A4F">
      <w:pPr>
        <w:pStyle w:val="ListParagraph"/>
        <w:widowControl w:val="0"/>
        <w:tabs>
          <w:tab w:val="left" w:pos="1276"/>
        </w:tabs>
        <w:spacing w:line="360" w:lineRule="auto"/>
        <w:ind w:left="2126"/>
        <w:contextualSpacing w:val="0"/>
        <w:jc w:val="both"/>
        <w:rPr>
          <w:b/>
        </w:rPr>
      </w:pPr>
      <w:r w:rsidRPr="00815406">
        <w:rPr>
          <w:b/>
        </w:rPr>
        <w:t>Nieuw Muckleneuk</w:t>
      </w:r>
      <w:r w:rsidR="005A0E4F" w:rsidRPr="00815406">
        <w:rPr>
          <w:b/>
        </w:rPr>
        <w:t xml:space="preserve"> </w:t>
      </w:r>
    </w:p>
    <w:p w:rsidR="00FB6364" w:rsidRPr="00815406" w:rsidRDefault="00D507A3" w:rsidP="00A51A4F">
      <w:pPr>
        <w:pStyle w:val="ListParagraph"/>
        <w:widowControl w:val="0"/>
        <w:tabs>
          <w:tab w:val="left" w:pos="1276"/>
        </w:tabs>
        <w:spacing w:line="360" w:lineRule="auto"/>
        <w:ind w:left="2126"/>
        <w:contextualSpacing w:val="0"/>
        <w:jc w:val="both"/>
        <w:rPr>
          <w:b/>
        </w:rPr>
      </w:pPr>
      <w:r w:rsidRPr="00815406">
        <w:rPr>
          <w:b/>
        </w:rPr>
        <w:t>P</w:t>
      </w:r>
      <w:r w:rsidR="00BA1FA9" w:rsidRPr="00815406">
        <w:rPr>
          <w:b/>
        </w:rPr>
        <w:t>RETORIA</w:t>
      </w:r>
    </w:p>
    <w:p w:rsidR="00367912" w:rsidRPr="00815406" w:rsidRDefault="00367912" w:rsidP="00A51A4F">
      <w:pPr>
        <w:pStyle w:val="ListParagraph"/>
        <w:widowControl w:val="0"/>
        <w:tabs>
          <w:tab w:val="left" w:pos="1134"/>
        </w:tabs>
        <w:spacing w:line="360" w:lineRule="auto"/>
        <w:ind w:left="1134"/>
        <w:contextualSpacing w:val="0"/>
        <w:jc w:val="both"/>
      </w:pPr>
    </w:p>
    <w:p w:rsidR="00E55A79" w:rsidRPr="00815406" w:rsidRDefault="00502BAE" w:rsidP="00A51A4F">
      <w:pPr>
        <w:pStyle w:val="ListParagraph"/>
        <w:widowControl w:val="0"/>
        <w:numPr>
          <w:ilvl w:val="1"/>
          <w:numId w:val="7"/>
        </w:numPr>
        <w:tabs>
          <w:tab w:val="left" w:pos="1134"/>
        </w:tabs>
        <w:spacing w:line="360" w:lineRule="auto"/>
        <w:ind w:left="1134" w:hanging="708"/>
        <w:contextualSpacing w:val="0"/>
        <w:jc w:val="both"/>
        <w:rPr>
          <w:b/>
          <w:i/>
          <w:u w:val="single"/>
        </w:rPr>
      </w:pPr>
      <w:r w:rsidRPr="00815406">
        <w:t xml:space="preserve">The </w:t>
      </w:r>
      <w:r w:rsidR="00F72D38" w:rsidRPr="00815406">
        <w:t xml:space="preserve">Service Provider‘s </w:t>
      </w:r>
      <w:r w:rsidR="005A0E4F" w:rsidRPr="00815406">
        <w:t xml:space="preserve">physical address for </w:t>
      </w:r>
      <w:r w:rsidR="005A0E4F" w:rsidRPr="00815406">
        <w:rPr>
          <w:b/>
          <w:i/>
          <w:u w:val="single"/>
        </w:rPr>
        <w:t>service of notices and legal processes</w:t>
      </w:r>
      <w:r w:rsidR="00F72D38" w:rsidRPr="00815406">
        <w:rPr>
          <w:i/>
        </w:rPr>
        <w:t xml:space="preserve"> </w:t>
      </w:r>
      <w:r w:rsidR="00F72D38" w:rsidRPr="00815406">
        <w:t xml:space="preserve">shall </w:t>
      </w:r>
      <w:r w:rsidR="00F6524D" w:rsidRPr="00815406">
        <w:t xml:space="preserve">be </w:t>
      </w:r>
      <w:r w:rsidR="00F72D38" w:rsidRPr="00815406">
        <w:t xml:space="preserve">as </w:t>
      </w:r>
      <w:r w:rsidR="00E55A79" w:rsidRPr="00815406">
        <w:t>follows</w:t>
      </w:r>
      <w:r w:rsidR="00AD3B3D" w:rsidRPr="00815406">
        <w:t>-</w:t>
      </w:r>
    </w:p>
    <w:p w:rsidR="007D77D3" w:rsidRPr="00815406" w:rsidRDefault="007D77D3" w:rsidP="00A51A4F">
      <w:pPr>
        <w:pStyle w:val="ListParagraph"/>
        <w:widowControl w:val="0"/>
        <w:tabs>
          <w:tab w:val="left" w:pos="1134"/>
        </w:tabs>
        <w:spacing w:line="360" w:lineRule="auto"/>
        <w:ind w:left="1134"/>
        <w:contextualSpacing w:val="0"/>
        <w:jc w:val="both"/>
      </w:pPr>
    </w:p>
    <w:p w:rsidR="00BB4DFB" w:rsidRPr="00815406" w:rsidRDefault="00BB4DFB" w:rsidP="00A51A4F">
      <w:pPr>
        <w:pStyle w:val="ListParagraph"/>
        <w:widowControl w:val="0"/>
        <w:numPr>
          <w:ilvl w:val="2"/>
          <w:numId w:val="7"/>
        </w:numPr>
        <w:tabs>
          <w:tab w:val="left" w:pos="1276"/>
        </w:tabs>
        <w:spacing w:line="360" w:lineRule="auto"/>
        <w:ind w:left="2127" w:hanging="993"/>
        <w:contextualSpacing w:val="0"/>
        <w:jc w:val="both"/>
        <w:rPr>
          <w:b/>
        </w:rPr>
      </w:pPr>
      <w:r w:rsidRPr="00815406">
        <w:rPr>
          <w:b/>
        </w:rPr>
        <w:t>Chief Executive Officer</w:t>
      </w:r>
    </w:p>
    <w:p w:rsidR="00A06C8B" w:rsidRPr="00815406" w:rsidRDefault="0036473F" w:rsidP="00A51A4F">
      <w:pPr>
        <w:pStyle w:val="ListParagraph"/>
        <w:widowControl w:val="0"/>
        <w:tabs>
          <w:tab w:val="left" w:pos="1276"/>
        </w:tabs>
        <w:spacing w:line="360" w:lineRule="auto"/>
        <w:ind w:left="2127"/>
        <w:contextualSpacing w:val="0"/>
        <w:jc w:val="both"/>
        <w:rPr>
          <w:b/>
        </w:rPr>
      </w:pPr>
      <w:r w:rsidRPr="00815406">
        <w:rPr>
          <w:b/>
        </w:rPr>
        <w:t>____________________</w:t>
      </w:r>
    </w:p>
    <w:p w:rsidR="0036473F" w:rsidRPr="00815406" w:rsidRDefault="0036473F" w:rsidP="00A51A4F">
      <w:pPr>
        <w:pStyle w:val="ListParagraph"/>
        <w:widowControl w:val="0"/>
        <w:spacing w:line="360" w:lineRule="auto"/>
        <w:ind w:firstLine="1407"/>
        <w:contextualSpacing w:val="0"/>
        <w:rPr>
          <w:b/>
        </w:rPr>
      </w:pPr>
      <w:r w:rsidRPr="00815406">
        <w:rPr>
          <w:b/>
        </w:rPr>
        <w:t>____________________</w:t>
      </w:r>
    </w:p>
    <w:p w:rsidR="0036473F" w:rsidRPr="00815406" w:rsidRDefault="0036473F" w:rsidP="00A51A4F">
      <w:pPr>
        <w:pStyle w:val="ListParagraph"/>
        <w:widowControl w:val="0"/>
        <w:tabs>
          <w:tab w:val="left" w:pos="1276"/>
        </w:tabs>
        <w:spacing w:line="360" w:lineRule="auto"/>
        <w:ind w:left="2127"/>
        <w:contextualSpacing w:val="0"/>
        <w:jc w:val="both"/>
        <w:rPr>
          <w:b/>
        </w:rPr>
      </w:pPr>
      <w:r w:rsidRPr="00815406">
        <w:rPr>
          <w:b/>
        </w:rPr>
        <w:t>____________________</w:t>
      </w:r>
    </w:p>
    <w:p w:rsidR="0036473F" w:rsidRPr="00815406" w:rsidRDefault="0036473F" w:rsidP="00A51A4F">
      <w:pPr>
        <w:pStyle w:val="ListParagraph"/>
        <w:widowControl w:val="0"/>
        <w:tabs>
          <w:tab w:val="left" w:pos="1276"/>
        </w:tabs>
        <w:spacing w:line="360" w:lineRule="auto"/>
        <w:ind w:left="2127"/>
        <w:contextualSpacing w:val="0"/>
        <w:jc w:val="both"/>
        <w:rPr>
          <w:b/>
        </w:rPr>
      </w:pPr>
      <w:r w:rsidRPr="00815406">
        <w:rPr>
          <w:b/>
        </w:rPr>
        <w:t>____________________</w:t>
      </w:r>
    </w:p>
    <w:p w:rsidR="00D17303" w:rsidRPr="00815406" w:rsidRDefault="00D17303" w:rsidP="00A51A4F">
      <w:pPr>
        <w:pStyle w:val="ListParagraph"/>
        <w:widowControl w:val="0"/>
        <w:tabs>
          <w:tab w:val="left" w:pos="1134"/>
        </w:tabs>
        <w:spacing w:line="360" w:lineRule="auto"/>
        <w:ind w:left="1134"/>
        <w:contextualSpacing w:val="0"/>
        <w:jc w:val="both"/>
        <w:rPr>
          <w:lang w:val="en-ZA"/>
        </w:rPr>
      </w:pPr>
    </w:p>
    <w:p w:rsidR="00FB6364" w:rsidRPr="00815406" w:rsidRDefault="00D507A3" w:rsidP="00A51A4F">
      <w:pPr>
        <w:pStyle w:val="ListParagraph"/>
        <w:widowControl w:val="0"/>
        <w:numPr>
          <w:ilvl w:val="1"/>
          <w:numId w:val="7"/>
        </w:numPr>
        <w:tabs>
          <w:tab w:val="left" w:pos="1134"/>
        </w:tabs>
        <w:spacing w:line="360" w:lineRule="auto"/>
        <w:ind w:left="1134" w:hanging="708"/>
        <w:contextualSpacing w:val="0"/>
        <w:jc w:val="both"/>
        <w:rPr>
          <w:i/>
          <w:lang w:val="en-ZA"/>
        </w:rPr>
      </w:pPr>
      <w:r w:rsidRPr="00815406">
        <w:rPr>
          <w:lang w:val="en-ZA"/>
        </w:rPr>
        <w:t>Any notice or communication required or permitted to be given to a Party pursuant to the provisions of this Agreement shall be valid and effective only if in writing and sent to a Party’s chosen address</w:t>
      </w:r>
      <w:r w:rsidR="0092484C" w:rsidRPr="00815406">
        <w:rPr>
          <w:lang w:val="en-ZA"/>
        </w:rPr>
        <w:t>.</w:t>
      </w:r>
    </w:p>
    <w:p w:rsidR="00C74943" w:rsidRPr="00815406" w:rsidRDefault="00C74943" w:rsidP="00A51A4F">
      <w:pPr>
        <w:pStyle w:val="ListParagraph"/>
        <w:widowControl w:val="0"/>
        <w:tabs>
          <w:tab w:val="left" w:pos="1134"/>
        </w:tabs>
        <w:spacing w:line="360" w:lineRule="auto"/>
        <w:ind w:left="1134"/>
        <w:contextualSpacing w:val="0"/>
        <w:jc w:val="both"/>
      </w:pPr>
    </w:p>
    <w:p w:rsidR="00FB6364" w:rsidRPr="00815406" w:rsidRDefault="00D507A3" w:rsidP="00A51A4F">
      <w:pPr>
        <w:pStyle w:val="ListParagraph"/>
        <w:widowControl w:val="0"/>
        <w:numPr>
          <w:ilvl w:val="1"/>
          <w:numId w:val="7"/>
        </w:numPr>
        <w:tabs>
          <w:tab w:val="left" w:pos="1134"/>
        </w:tabs>
        <w:spacing w:line="360" w:lineRule="auto"/>
        <w:ind w:left="1134" w:hanging="708"/>
        <w:contextualSpacing w:val="0"/>
        <w:jc w:val="both"/>
      </w:pPr>
      <w:r w:rsidRPr="00815406">
        <w:t>Any Party may by written notice to the other Part</w:t>
      </w:r>
      <w:r w:rsidR="00502BAE" w:rsidRPr="00815406">
        <w:t>y</w:t>
      </w:r>
      <w:r w:rsidRPr="00815406">
        <w:t>, change its chosen address to another address</w:t>
      </w:r>
      <w:r w:rsidR="004C2C8C" w:rsidRPr="00815406">
        <w:t>, provided that-</w:t>
      </w:r>
    </w:p>
    <w:p w:rsidR="005E4D55" w:rsidRPr="00815406" w:rsidRDefault="005E4D55" w:rsidP="00A51A4F">
      <w:pPr>
        <w:pStyle w:val="ListParagraph"/>
        <w:widowControl w:val="0"/>
        <w:tabs>
          <w:tab w:val="left" w:pos="1134"/>
        </w:tabs>
        <w:spacing w:line="360" w:lineRule="auto"/>
        <w:ind w:left="1134"/>
        <w:contextualSpacing w:val="0"/>
        <w:jc w:val="both"/>
      </w:pPr>
    </w:p>
    <w:p w:rsidR="00FB6364" w:rsidRPr="00815406" w:rsidRDefault="00D507A3" w:rsidP="00A51A4F">
      <w:pPr>
        <w:pStyle w:val="ListParagraph"/>
        <w:widowControl w:val="0"/>
        <w:numPr>
          <w:ilvl w:val="2"/>
          <w:numId w:val="7"/>
        </w:numPr>
        <w:tabs>
          <w:tab w:val="left" w:pos="1276"/>
        </w:tabs>
        <w:spacing w:line="360" w:lineRule="auto"/>
        <w:ind w:left="2127" w:hanging="993"/>
        <w:contextualSpacing w:val="0"/>
        <w:jc w:val="both"/>
      </w:pPr>
      <w:r w:rsidRPr="00815406">
        <w:t xml:space="preserve">the change shall become effective on the </w:t>
      </w:r>
      <w:r w:rsidR="008C35DB" w:rsidRPr="00815406">
        <w:t>tenth (</w:t>
      </w:r>
      <w:r w:rsidRPr="00815406">
        <w:t>10</w:t>
      </w:r>
      <w:r w:rsidRPr="00815406">
        <w:rPr>
          <w:vertAlign w:val="superscript"/>
        </w:rPr>
        <w:t>th</w:t>
      </w:r>
      <w:r w:rsidR="008C35DB" w:rsidRPr="00815406">
        <w:t>)</w:t>
      </w:r>
      <w:r w:rsidR="006E7AA2" w:rsidRPr="00815406">
        <w:t xml:space="preserve"> </w:t>
      </w:r>
      <w:r w:rsidRPr="00815406">
        <w:t>Business Day after the receipt or deemed receipt</w:t>
      </w:r>
      <w:r w:rsidR="00945040" w:rsidRPr="00815406">
        <w:t xml:space="preserve"> of the notice by the </w:t>
      </w:r>
      <w:r w:rsidR="00945040" w:rsidRPr="00815406">
        <w:lastRenderedPageBreak/>
        <w:t>addressee;</w:t>
      </w:r>
      <w:r w:rsidRPr="00815406">
        <w:t xml:space="preserve"> and</w:t>
      </w:r>
    </w:p>
    <w:p w:rsidR="00F02BB2" w:rsidRPr="00815406" w:rsidRDefault="00F02BB2" w:rsidP="00A51A4F">
      <w:pPr>
        <w:pStyle w:val="ListParagraph"/>
        <w:widowControl w:val="0"/>
        <w:tabs>
          <w:tab w:val="left" w:pos="1276"/>
        </w:tabs>
        <w:spacing w:line="360" w:lineRule="auto"/>
        <w:ind w:left="2127"/>
        <w:contextualSpacing w:val="0"/>
        <w:jc w:val="both"/>
      </w:pPr>
    </w:p>
    <w:p w:rsidR="00FB6364" w:rsidRPr="00815406" w:rsidRDefault="00641D53" w:rsidP="00A51A4F">
      <w:pPr>
        <w:pStyle w:val="ListParagraph"/>
        <w:widowControl w:val="0"/>
        <w:numPr>
          <w:ilvl w:val="2"/>
          <w:numId w:val="7"/>
        </w:numPr>
        <w:tabs>
          <w:tab w:val="left" w:pos="1276"/>
        </w:tabs>
        <w:spacing w:line="360" w:lineRule="auto"/>
        <w:ind w:left="2127" w:hanging="993"/>
        <w:contextualSpacing w:val="0"/>
        <w:jc w:val="both"/>
        <w:rPr>
          <w:i/>
          <w:lang w:val="en-ZA"/>
        </w:rPr>
      </w:pPr>
      <w:r w:rsidRPr="00815406">
        <w:rPr>
          <w:lang w:val="en-ZA"/>
        </w:rPr>
        <w:t>any change in a P</w:t>
      </w:r>
      <w:r w:rsidR="00D507A3" w:rsidRPr="00815406">
        <w:rPr>
          <w:lang w:val="en-ZA"/>
        </w:rPr>
        <w:t xml:space="preserve">arty’s </w:t>
      </w:r>
      <w:r w:rsidR="00D507A3" w:rsidRPr="00815406">
        <w:rPr>
          <w:i/>
          <w:lang w:val="en-ZA"/>
        </w:rPr>
        <w:t>domicilium</w:t>
      </w:r>
      <w:r w:rsidR="00D507A3" w:rsidRPr="00815406">
        <w:rPr>
          <w:lang w:val="en-ZA"/>
        </w:rPr>
        <w:t xml:space="preserve"> shall only be to an address in South Africa, which is not a post office box or a </w:t>
      </w:r>
      <w:r w:rsidR="00D507A3" w:rsidRPr="00815406">
        <w:rPr>
          <w:i/>
          <w:lang w:val="en-ZA"/>
        </w:rPr>
        <w:t>poste restante.</w:t>
      </w:r>
      <w:bookmarkStart w:id="239" w:name="_Ref133132751"/>
    </w:p>
    <w:p w:rsidR="006C41D6" w:rsidRPr="00815406" w:rsidRDefault="006C41D6" w:rsidP="00A51A4F">
      <w:pPr>
        <w:pStyle w:val="ListParagraph"/>
        <w:widowControl w:val="0"/>
        <w:tabs>
          <w:tab w:val="left" w:pos="1134"/>
        </w:tabs>
        <w:spacing w:line="360" w:lineRule="auto"/>
        <w:ind w:left="1134"/>
        <w:contextualSpacing w:val="0"/>
        <w:jc w:val="both"/>
      </w:pPr>
    </w:p>
    <w:p w:rsidR="00500DD1" w:rsidRPr="00815406" w:rsidRDefault="00D507A3" w:rsidP="00A51A4F">
      <w:pPr>
        <w:pStyle w:val="ListParagraph"/>
        <w:widowControl w:val="0"/>
        <w:numPr>
          <w:ilvl w:val="1"/>
          <w:numId w:val="7"/>
        </w:numPr>
        <w:tabs>
          <w:tab w:val="left" w:pos="1134"/>
        </w:tabs>
        <w:spacing w:line="360" w:lineRule="auto"/>
        <w:ind w:left="1134" w:hanging="708"/>
        <w:contextualSpacing w:val="0"/>
        <w:jc w:val="both"/>
      </w:pPr>
      <w:r w:rsidRPr="00815406">
        <w:t xml:space="preserve">Any notice to a Party contained in </w:t>
      </w:r>
      <w:r w:rsidR="004849DF" w:rsidRPr="00815406">
        <w:t xml:space="preserve">a correctly addressed envelope </w:t>
      </w:r>
      <w:r w:rsidRPr="00815406">
        <w:t>and</w:t>
      </w:r>
      <w:bookmarkStart w:id="240" w:name="_Ref440288555"/>
      <w:bookmarkEnd w:id="239"/>
      <w:r w:rsidRPr="00815406">
        <w:t xml:space="preserve"> sent by prepaid registered post to it at</w:t>
      </w:r>
      <w:r w:rsidR="0066127F" w:rsidRPr="00815406">
        <w:t xml:space="preserve"> a Party’s</w:t>
      </w:r>
      <w:r w:rsidRPr="00815406">
        <w:t xml:space="preserve"> chosen </w:t>
      </w:r>
      <w:bookmarkEnd w:id="240"/>
      <w:r w:rsidR="004849DF" w:rsidRPr="00815406">
        <w:t xml:space="preserve">address </w:t>
      </w:r>
      <w:r w:rsidR="00500DD1" w:rsidRPr="00815406">
        <w:t xml:space="preserve">shall be deemed to have been received </w:t>
      </w:r>
      <w:r w:rsidRPr="00815406">
        <w:t xml:space="preserve">on the </w:t>
      </w:r>
      <w:r w:rsidR="004849DF" w:rsidRPr="00815406">
        <w:t>fifth (</w:t>
      </w:r>
      <w:r w:rsidR="005024A5" w:rsidRPr="00815406">
        <w:t>5th)</w:t>
      </w:r>
      <w:r w:rsidRPr="00815406">
        <w:t xml:space="preserve"> Business Day after posting</w:t>
      </w:r>
      <w:r w:rsidR="00945040" w:rsidRPr="00815406">
        <w:t>.</w:t>
      </w:r>
      <w:r w:rsidR="00500DD1" w:rsidRPr="00815406">
        <w:t xml:space="preserve"> </w:t>
      </w:r>
    </w:p>
    <w:p w:rsidR="00500DD1" w:rsidRPr="00815406" w:rsidRDefault="00500DD1" w:rsidP="00A51A4F">
      <w:pPr>
        <w:pStyle w:val="ListParagraph"/>
        <w:widowControl w:val="0"/>
        <w:tabs>
          <w:tab w:val="left" w:pos="1134"/>
        </w:tabs>
        <w:spacing w:line="360" w:lineRule="auto"/>
        <w:ind w:left="1134"/>
        <w:contextualSpacing w:val="0"/>
        <w:jc w:val="both"/>
      </w:pPr>
    </w:p>
    <w:p w:rsidR="00FB6364" w:rsidRPr="00815406" w:rsidRDefault="0066127F" w:rsidP="00A51A4F">
      <w:pPr>
        <w:pStyle w:val="ListParagraph"/>
        <w:widowControl w:val="0"/>
        <w:numPr>
          <w:ilvl w:val="1"/>
          <w:numId w:val="7"/>
        </w:numPr>
        <w:tabs>
          <w:tab w:val="left" w:pos="1134"/>
        </w:tabs>
        <w:spacing w:line="360" w:lineRule="auto"/>
        <w:ind w:left="1134" w:hanging="708"/>
        <w:contextualSpacing w:val="0"/>
        <w:jc w:val="both"/>
      </w:pPr>
      <w:r w:rsidRPr="00815406">
        <w:t xml:space="preserve">Any notice to a Party in a </w:t>
      </w:r>
      <w:r w:rsidR="004849DF" w:rsidRPr="00815406">
        <w:t>correctly</w:t>
      </w:r>
      <w:r w:rsidRPr="00815406">
        <w:t xml:space="preserve"> addressed envelope and </w:t>
      </w:r>
      <w:r w:rsidR="00502BAE" w:rsidRPr="00815406">
        <w:t xml:space="preserve">which </w:t>
      </w:r>
      <w:r w:rsidRPr="00815406">
        <w:t xml:space="preserve">is delivered by hand </w:t>
      </w:r>
      <w:r w:rsidR="00502BAE" w:rsidRPr="00815406">
        <w:t>to</w:t>
      </w:r>
      <w:r w:rsidR="004849DF" w:rsidRPr="00815406">
        <w:t xml:space="preserve"> a</w:t>
      </w:r>
      <w:r w:rsidRPr="00815406">
        <w:t xml:space="preserve"> Party’</w:t>
      </w:r>
      <w:r w:rsidR="004849DF" w:rsidRPr="00815406">
        <w:t xml:space="preserve">s chosen address </w:t>
      </w:r>
      <w:r w:rsidR="00500DD1" w:rsidRPr="00815406">
        <w:t xml:space="preserve">shall be deemed to have been received </w:t>
      </w:r>
      <w:r w:rsidR="00D507A3" w:rsidRPr="00815406">
        <w:t>on the day of delivery</w:t>
      </w:r>
      <w:bookmarkStart w:id="241" w:name="_Toc179617268"/>
      <w:r w:rsidR="00500DD1" w:rsidRPr="00815406">
        <w:t>, unless the contrary is proved.</w:t>
      </w:r>
    </w:p>
    <w:p w:rsidR="00B31968" w:rsidRPr="00815406" w:rsidRDefault="00B31968" w:rsidP="00A51A4F">
      <w:pPr>
        <w:pStyle w:val="ListParagraph"/>
        <w:widowControl w:val="0"/>
        <w:tabs>
          <w:tab w:val="left" w:pos="1134"/>
        </w:tabs>
        <w:spacing w:line="360" w:lineRule="auto"/>
        <w:ind w:left="1134"/>
        <w:contextualSpacing w:val="0"/>
        <w:jc w:val="both"/>
      </w:pPr>
    </w:p>
    <w:p w:rsidR="00A97783" w:rsidRDefault="00A97783" w:rsidP="00A51A4F">
      <w:pPr>
        <w:pStyle w:val="ListParagraph"/>
        <w:widowControl w:val="0"/>
        <w:numPr>
          <w:ilvl w:val="1"/>
          <w:numId w:val="7"/>
        </w:numPr>
        <w:tabs>
          <w:tab w:val="left" w:pos="1134"/>
        </w:tabs>
        <w:spacing w:line="360" w:lineRule="auto"/>
        <w:ind w:left="1134" w:hanging="708"/>
        <w:contextualSpacing w:val="0"/>
        <w:jc w:val="both"/>
      </w:pPr>
      <w:r w:rsidRPr="00815406">
        <w:t>The Parties record that whilst they may correspond via e-mail during the currency of this Agreement for operational reasons, no formal notice required in terms of this Agreement, nor any amendment or variation to this Agreement, may be given or concluded via e-mail.</w:t>
      </w:r>
    </w:p>
    <w:p w:rsidR="009B1590" w:rsidRDefault="009B1590" w:rsidP="00A51A4F">
      <w:pPr>
        <w:pStyle w:val="ListParagraph"/>
        <w:widowControl w:val="0"/>
        <w:tabs>
          <w:tab w:val="left" w:pos="1134"/>
        </w:tabs>
        <w:spacing w:line="360" w:lineRule="auto"/>
        <w:ind w:left="1134"/>
        <w:contextualSpacing w:val="0"/>
        <w:jc w:val="both"/>
      </w:pPr>
    </w:p>
    <w:p w:rsidR="00FB6364" w:rsidRPr="0095679D" w:rsidRDefault="006A1089" w:rsidP="00A6285F">
      <w:pPr>
        <w:pStyle w:val="Heading3"/>
      </w:pPr>
      <w:bookmarkStart w:id="242" w:name="_Toc26146506"/>
      <w:bookmarkStart w:id="243" w:name="_Toc38089326"/>
      <w:bookmarkStart w:id="244" w:name="_Toc48629308"/>
      <w:bookmarkStart w:id="245" w:name="_Toc68600264"/>
      <w:bookmarkStart w:id="246" w:name="_Toc71514541"/>
      <w:bookmarkStart w:id="247" w:name="_Ref72056264"/>
      <w:bookmarkStart w:id="248" w:name="_Toc222188435"/>
      <w:bookmarkStart w:id="249" w:name="_Toc503176324"/>
      <w:bookmarkStart w:id="250" w:name="_Toc480792164"/>
      <w:bookmarkStart w:id="251" w:name="_Toc486998253"/>
      <w:bookmarkStart w:id="252" w:name="_Toc495883134"/>
      <w:bookmarkStart w:id="253" w:name="_Toc499791761"/>
      <w:bookmarkStart w:id="254" w:name="_Toc500424475"/>
      <w:bookmarkStart w:id="255" w:name="_Toc501273223"/>
      <w:bookmarkStart w:id="256" w:name="_Toc502554021"/>
      <w:bookmarkStart w:id="257" w:name="_Toc502569706"/>
      <w:bookmarkStart w:id="258" w:name="_Toc504035148"/>
      <w:bookmarkEnd w:id="241"/>
      <w:r w:rsidRPr="00815406">
        <w:t>GENERAL</w:t>
      </w:r>
      <w:bookmarkEnd w:id="242"/>
      <w:bookmarkEnd w:id="243"/>
      <w:bookmarkEnd w:id="244"/>
      <w:bookmarkEnd w:id="245"/>
      <w:bookmarkEnd w:id="246"/>
      <w:bookmarkEnd w:id="247"/>
      <w:bookmarkEnd w:id="248"/>
      <w:bookmarkEnd w:id="249"/>
      <w:r w:rsidR="0029340C" w:rsidRPr="0095679D">
        <w:fldChar w:fldCharType="begin"/>
      </w:r>
      <w:r w:rsidR="00021FEF" w:rsidRPr="0095679D">
        <w:instrText xml:space="preserve"> TC "</w:instrText>
      </w:r>
      <w:bookmarkStart w:id="259" w:name="_Toc288827665"/>
      <w:bookmarkStart w:id="260" w:name="_Toc342580634"/>
      <w:r w:rsidR="00021FEF" w:rsidRPr="0095679D">
        <w:instrText>20.   GENERAL</w:instrText>
      </w:r>
      <w:bookmarkEnd w:id="259"/>
      <w:bookmarkEnd w:id="260"/>
      <w:r w:rsidR="00021FEF" w:rsidRPr="0095679D">
        <w:instrText xml:space="preserve">" \f C \l "1" </w:instrText>
      </w:r>
      <w:r w:rsidR="0029340C" w:rsidRPr="0095679D">
        <w:fldChar w:fldCharType="end"/>
      </w:r>
    </w:p>
    <w:p w:rsidR="00FB6364" w:rsidRPr="0095679D" w:rsidRDefault="00FB6364" w:rsidP="00A51A4F">
      <w:pPr>
        <w:pStyle w:val="ListParagraph"/>
        <w:widowControl w:val="0"/>
        <w:tabs>
          <w:tab w:val="left" w:pos="1134"/>
        </w:tabs>
        <w:spacing w:line="360" w:lineRule="auto"/>
        <w:ind w:left="1134"/>
        <w:contextualSpacing w:val="0"/>
        <w:jc w:val="both"/>
        <w:rPr>
          <w:b/>
        </w:rPr>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rPr>
          <w:b/>
        </w:rPr>
      </w:pPr>
      <w:bookmarkStart w:id="261" w:name="_Ref388890780"/>
      <w:bookmarkEnd w:id="250"/>
      <w:bookmarkEnd w:id="251"/>
      <w:bookmarkEnd w:id="252"/>
      <w:bookmarkEnd w:id="253"/>
      <w:bookmarkEnd w:id="254"/>
      <w:bookmarkEnd w:id="255"/>
      <w:bookmarkEnd w:id="256"/>
      <w:bookmarkEnd w:id="257"/>
      <w:bookmarkEnd w:id="258"/>
      <w:r w:rsidRPr="0095679D">
        <w:rPr>
          <w:b/>
        </w:rPr>
        <w:t>No Assignment Without Consent</w:t>
      </w:r>
      <w:bookmarkEnd w:id="261"/>
      <w:r w:rsidR="0029340C" w:rsidRPr="0095679D">
        <w:rPr>
          <w:b/>
        </w:rPr>
        <w:fldChar w:fldCharType="begin"/>
      </w:r>
      <w:r w:rsidR="00F96B2B" w:rsidRPr="0095679D">
        <w:instrText xml:space="preserve"> TC "</w:instrText>
      </w:r>
      <w:bookmarkStart w:id="262" w:name="_Toc288827666"/>
      <w:bookmarkStart w:id="263" w:name="_Toc342580635"/>
      <w:r w:rsidR="00F96B2B" w:rsidRPr="0095679D">
        <w:rPr>
          <w:b/>
        </w:rPr>
        <w:instrText>20.1   NO ASSIGNMENT WITHOUT CONSENT</w:instrText>
      </w:r>
      <w:bookmarkEnd w:id="262"/>
      <w:bookmarkEnd w:id="263"/>
      <w:r w:rsidR="00F96B2B" w:rsidRPr="0095679D">
        <w:instrText xml:space="preserve">" \f C \l "2" </w:instrText>
      </w:r>
      <w:r w:rsidR="0029340C" w:rsidRPr="0095679D">
        <w:rPr>
          <w:b/>
        </w:rPr>
        <w:fldChar w:fldCharType="end"/>
      </w:r>
      <w:r w:rsidRPr="0095679D">
        <w:rPr>
          <w:b/>
        </w:rPr>
        <w:t xml:space="preserve"> </w:t>
      </w:r>
    </w:p>
    <w:p w:rsidR="00D507A3" w:rsidRPr="0095679D" w:rsidRDefault="00C74943" w:rsidP="00A51A4F">
      <w:pPr>
        <w:pStyle w:val="level2"/>
        <w:widowControl w:val="0"/>
        <w:numPr>
          <w:ilvl w:val="0"/>
          <w:numId w:val="0"/>
        </w:numPr>
        <w:tabs>
          <w:tab w:val="left" w:pos="1134"/>
        </w:tabs>
        <w:spacing w:before="0"/>
        <w:ind w:left="1134"/>
        <w:rPr>
          <w:rFonts w:cs="Arial"/>
          <w:szCs w:val="22"/>
        </w:rPr>
      </w:pPr>
      <w:bookmarkStart w:id="264" w:name="_Toc288827667"/>
      <w:bookmarkStart w:id="265" w:name="_Toc345944034"/>
      <w:bookmarkStart w:id="266" w:name="_Toc346268809"/>
      <w:bookmarkStart w:id="267" w:name="_Toc371332504"/>
      <w:bookmarkStart w:id="268" w:name="_Toc371494441"/>
      <w:bookmarkStart w:id="269" w:name="_Toc371671198"/>
      <w:bookmarkStart w:id="270" w:name="_Toc373998025"/>
      <w:bookmarkStart w:id="271" w:name="_Toc374345621"/>
      <w:bookmarkStart w:id="272" w:name="_Toc374604388"/>
      <w:bookmarkStart w:id="273" w:name="_Toc388891148"/>
      <w:bookmarkStart w:id="274" w:name="_Toc498070493"/>
      <w:bookmarkStart w:id="275" w:name="_Toc501442550"/>
      <w:bookmarkStart w:id="276" w:name="_Toc501447417"/>
      <w:bookmarkStart w:id="277" w:name="_Toc503176325"/>
      <w:r w:rsidRPr="0095679D">
        <w:rPr>
          <w:rFonts w:cs="Arial"/>
          <w:szCs w:val="22"/>
          <w:lang w:val="en-ZA"/>
        </w:rPr>
        <w:t xml:space="preserve">Subject to </w:t>
      </w:r>
      <w:r w:rsidR="000260C6" w:rsidRPr="0095679D">
        <w:rPr>
          <w:rFonts w:cs="Arial"/>
          <w:szCs w:val="22"/>
          <w:lang w:val="en-ZA"/>
        </w:rPr>
        <w:t xml:space="preserve">Applicable </w:t>
      </w:r>
      <w:r w:rsidRPr="0095679D">
        <w:rPr>
          <w:rFonts w:cs="Arial"/>
          <w:szCs w:val="22"/>
          <w:lang w:val="en-ZA"/>
        </w:rPr>
        <w:t xml:space="preserve">Law, </w:t>
      </w:r>
      <w:r w:rsidRPr="0095679D">
        <w:rPr>
          <w:rFonts w:cs="Arial"/>
          <w:szCs w:val="22"/>
        </w:rPr>
        <w:t>n</w:t>
      </w:r>
      <w:r w:rsidR="00D507A3" w:rsidRPr="0095679D">
        <w:rPr>
          <w:rFonts w:cs="Arial"/>
          <w:szCs w:val="22"/>
        </w:rPr>
        <w:t xml:space="preserve">either Party shall be entitled to assign, cede, sub-contract, delegate or in any other manner transfer any </w:t>
      </w:r>
      <w:r w:rsidR="005F7AA0" w:rsidRPr="0095679D">
        <w:rPr>
          <w:rFonts w:cs="Arial"/>
          <w:szCs w:val="22"/>
        </w:rPr>
        <w:t xml:space="preserve">benefit, rights </w:t>
      </w:r>
      <w:r w:rsidR="00D507A3" w:rsidRPr="0095679D">
        <w:rPr>
          <w:rFonts w:cs="Arial"/>
          <w:szCs w:val="22"/>
        </w:rPr>
        <w:t>and/or obligations in terms of this Agreement, without the prior written consent of the other Party, which consent shall not be unreasonably withheld.</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485BF6" w:rsidRPr="004C24A2" w:rsidRDefault="00485BF6" w:rsidP="00A51A4F">
      <w:pPr>
        <w:pStyle w:val="ListParagraph"/>
        <w:widowControl w:val="0"/>
        <w:tabs>
          <w:tab w:val="left" w:pos="1134"/>
        </w:tabs>
        <w:spacing w:line="360" w:lineRule="auto"/>
        <w:ind w:left="1134"/>
        <w:contextualSpacing w:val="0"/>
        <w:jc w:val="both"/>
      </w:pPr>
    </w:p>
    <w:p w:rsidR="00D17661" w:rsidRPr="0095679D" w:rsidRDefault="00D17661" w:rsidP="00A51A4F">
      <w:pPr>
        <w:pStyle w:val="ListParagraph"/>
        <w:widowControl w:val="0"/>
        <w:numPr>
          <w:ilvl w:val="1"/>
          <w:numId w:val="7"/>
        </w:numPr>
        <w:tabs>
          <w:tab w:val="left" w:pos="1134"/>
        </w:tabs>
        <w:spacing w:line="360" w:lineRule="auto"/>
        <w:ind w:left="1134" w:hanging="708"/>
        <w:contextualSpacing w:val="0"/>
        <w:jc w:val="both"/>
        <w:rPr>
          <w:lang w:val="en-ZA"/>
        </w:rPr>
      </w:pPr>
      <w:bookmarkStart w:id="278" w:name="asc"/>
      <w:bookmarkStart w:id="279" w:name="_Toc480792166"/>
      <w:bookmarkStart w:id="280" w:name="_Toc486998255"/>
      <w:bookmarkStart w:id="281" w:name="_Toc495883136"/>
      <w:bookmarkStart w:id="282" w:name="_Toc499791763"/>
      <w:bookmarkStart w:id="283" w:name="_Toc500424477"/>
      <w:bookmarkStart w:id="284" w:name="_Toc501273225"/>
      <w:bookmarkStart w:id="285" w:name="_Toc502554023"/>
      <w:bookmarkStart w:id="286" w:name="_Toc502569708"/>
      <w:bookmarkStart w:id="287" w:name="_Toc504035150"/>
      <w:bookmarkEnd w:id="278"/>
      <w:r w:rsidRPr="004C24A2">
        <w:rPr>
          <w:b/>
        </w:rPr>
        <w:t>No</w:t>
      </w:r>
      <w:r w:rsidRPr="004C24A2">
        <w:rPr>
          <w:b/>
          <w:lang w:val="en-ZA"/>
        </w:rPr>
        <w:t xml:space="preserve"> Sale, Acquisition, Merger or Change of Control</w:t>
      </w:r>
      <w:r w:rsidRPr="0095679D">
        <w:rPr>
          <w:lang w:val="en-ZA"/>
        </w:rPr>
        <w:fldChar w:fldCharType="begin"/>
      </w:r>
      <w:r w:rsidRPr="0095679D">
        <w:instrText xml:space="preserve"> TC "</w:instrText>
      </w:r>
      <w:bookmarkStart w:id="288" w:name="_Toc351459508"/>
      <w:r w:rsidRPr="0095679D">
        <w:rPr>
          <w:lang w:val="en-ZA"/>
        </w:rPr>
        <w:instrText>20.2</w:instrText>
      </w:r>
      <w:bookmarkStart w:id="289" w:name="_Toc297725729"/>
      <w:r w:rsidRPr="0095679D">
        <w:rPr>
          <w:lang w:val="en-ZA"/>
        </w:rPr>
        <w:instrText xml:space="preserve">     No Sale, Acquisition, Merger or Change of Control.</w:instrText>
      </w:r>
      <w:bookmarkEnd w:id="288"/>
      <w:bookmarkEnd w:id="289"/>
      <w:r w:rsidRPr="0095679D">
        <w:instrText xml:space="preserve">" \f C \l "2" </w:instrText>
      </w:r>
      <w:r w:rsidRPr="0095679D">
        <w:rPr>
          <w:lang w:val="en-ZA"/>
        </w:rPr>
        <w:fldChar w:fldCharType="end"/>
      </w:r>
    </w:p>
    <w:p w:rsidR="00D17661" w:rsidRPr="00D64BC4" w:rsidRDefault="00D1766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95679D">
        <w:t>In</w:t>
      </w:r>
      <w:r w:rsidRPr="0095679D">
        <w:rPr>
          <w:lang w:val="en-ZA"/>
        </w:rPr>
        <w:t xml:space="preserve"> the event of a sale, acquisition, merger, or other change of control of </w:t>
      </w:r>
      <w:r w:rsidRPr="004C24A2">
        <w:t>the Service Provider</w:t>
      </w:r>
      <w:r w:rsidRPr="004C24A2">
        <w:rPr>
          <w:lang w:val="en-ZA"/>
        </w:rPr>
        <w:t xml:space="preserve"> (a “Change Event”), where such Change Event is achieved, directly or indirectly, in a single transaction or series of related transactions, or in the event of a sale of all or substantially all of the assets of </w:t>
      </w:r>
      <w:r w:rsidRPr="00E04EB4">
        <w:t>the Service Provider</w:t>
      </w:r>
      <w:r w:rsidRPr="00E04EB4">
        <w:rPr>
          <w:lang w:val="en-ZA"/>
        </w:rPr>
        <w:t xml:space="preserve"> in a single or series of related transactions, then, at any time within thirty (30) days after being notified by the Service Provider of the last of such events to occur, SARS may terminate this Agreement by giving </w:t>
      </w:r>
      <w:r w:rsidRPr="004D19CC">
        <w:t>the Service Provider</w:t>
      </w:r>
      <w:r w:rsidRPr="00D64BC4">
        <w:rPr>
          <w:lang w:val="en-ZA"/>
        </w:rPr>
        <w:t xml:space="preserve"> thirty (30) days’ written </w:t>
      </w:r>
      <w:r w:rsidRPr="00D64BC4">
        <w:rPr>
          <w:lang w:val="en-ZA"/>
        </w:rPr>
        <w:lastRenderedPageBreak/>
        <w:t>notice and designating a date upon which such termination shall be effective.</w:t>
      </w:r>
    </w:p>
    <w:p w:rsidR="00BB2A85" w:rsidRPr="00BB2A85" w:rsidRDefault="00BB2A85" w:rsidP="00BB2A85">
      <w:pPr>
        <w:pStyle w:val="ListParagraph"/>
        <w:widowControl w:val="0"/>
        <w:tabs>
          <w:tab w:val="left" w:pos="1276"/>
        </w:tabs>
        <w:spacing w:line="360" w:lineRule="auto"/>
        <w:ind w:left="2127"/>
        <w:contextualSpacing w:val="0"/>
        <w:jc w:val="both"/>
        <w:rPr>
          <w:lang w:val="en-ZA"/>
        </w:rPr>
      </w:pPr>
    </w:p>
    <w:p w:rsidR="00D17661" w:rsidRPr="00E04EB4" w:rsidRDefault="00D1766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t>The Service Provider</w:t>
      </w:r>
      <w:r w:rsidRPr="00E04EB4">
        <w:rPr>
          <w:lang w:val="en-ZA"/>
        </w:rPr>
        <w:t xml:space="preserve"> shall notify SARS if there is any Change Event within ten (10) days after becoming aware of the anticipated Change Event. </w:t>
      </w:r>
    </w:p>
    <w:p w:rsidR="006C41D6" w:rsidRPr="0095679D" w:rsidRDefault="006C41D6" w:rsidP="00A51A4F">
      <w:pPr>
        <w:pStyle w:val="ListParagraph"/>
        <w:widowControl w:val="0"/>
        <w:tabs>
          <w:tab w:val="left" w:pos="1276"/>
        </w:tabs>
        <w:spacing w:line="360" w:lineRule="auto"/>
        <w:ind w:left="2127"/>
        <w:contextualSpacing w:val="0"/>
        <w:jc w:val="both"/>
        <w:rPr>
          <w:lang w:val="en-ZA"/>
        </w:rPr>
      </w:pPr>
    </w:p>
    <w:p w:rsidR="00D17661" w:rsidRPr="00E04EB4" w:rsidRDefault="00D1766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No sale, acquisition, merger or other change of control shall be effective against and legally binding on SARS if the prior written consent of SARS was not obtained. </w:t>
      </w:r>
    </w:p>
    <w:p w:rsidR="00BB2A85" w:rsidRDefault="00BB2A85" w:rsidP="00BB2A85">
      <w:pPr>
        <w:pStyle w:val="ListParagraph"/>
        <w:widowControl w:val="0"/>
        <w:tabs>
          <w:tab w:val="left" w:pos="1276"/>
        </w:tabs>
        <w:spacing w:line="360" w:lineRule="auto"/>
        <w:ind w:left="2127"/>
        <w:contextualSpacing w:val="0"/>
        <w:jc w:val="both"/>
        <w:rPr>
          <w:lang w:val="en-ZA"/>
        </w:rPr>
      </w:pPr>
    </w:p>
    <w:p w:rsidR="00D17661" w:rsidRPr="00E04EB4" w:rsidRDefault="00D1766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E04EB4">
        <w:rPr>
          <w:lang w:val="en-ZA"/>
        </w:rPr>
        <w:t xml:space="preserve">SARS shall have no liability to </w:t>
      </w:r>
      <w:r w:rsidRPr="00E04EB4">
        <w:t>the Service Provider</w:t>
      </w:r>
      <w:r w:rsidRPr="00E04EB4">
        <w:rPr>
          <w:lang w:val="en-ZA"/>
        </w:rPr>
        <w:t xml:space="preserve"> with respect to termination of the Agreement in terms of this Clause.</w:t>
      </w:r>
    </w:p>
    <w:p w:rsidR="000B5A79" w:rsidRDefault="000B5A79" w:rsidP="00A51A4F">
      <w:pPr>
        <w:pStyle w:val="ListParagraph"/>
        <w:widowControl w:val="0"/>
        <w:tabs>
          <w:tab w:val="left" w:pos="1276"/>
        </w:tabs>
        <w:spacing w:line="360" w:lineRule="auto"/>
        <w:ind w:left="2127"/>
        <w:contextualSpacing w:val="0"/>
        <w:jc w:val="both"/>
        <w:rPr>
          <w:lang w:val="en-ZA"/>
        </w:rPr>
      </w:pPr>
    </w:p>
    <w:p w:rsidR="00D17661" w:rsidRPr="00E04EB4" w:rsidRDefault="00D17661" w:rsidP="00A51A4F">
      <w:pPr>
        <w:pStyle w:val="ListParagraph"/>
        <w:widowControl w:val="0"/>
        <w:numPr>
          <w:ilvl w:val="2"/>
          <w:numId w:val="7"/>
        </w:numPr>
        <w:tabs>
          <w:tab w:val="left" w:pos="1276"/>
        </w:tabs>
        <w:spacing w:line="360" w:lineRule="auto"/>
        <w:ind w:left="2127" w:hanging="993"/>
        <w:contextualSpacing w:val="0"/>
        <w:jc w:val="both"/>
        <w:rPr>
          <w:lang w:val="en-ZA"/>
        </w:rPr>
      </w:pPr>
      <w:r w:rsidRPr="004D19CC">
        <w:rPr>
          <w:lang w:val="en-ZA"/>
        </w:rPr>
        <w:t>“Control” in terms of this Clause shall mean, with regard to any entity, the r</w:t>
      </w:r>
      <w:r w:rsidRPr="00D64BC4">
        <w:rPr>
          <w:lang w:val="en-ZA"/>
        </w:rPr>
        <w:t>ight or power to dictate the management of and othe</w:t>
      </w:r>
      <w:r w:rsidRPr="0095679D">
        <w:rPr>
          <w:lang w:val="en-ZA"/>
        </w:rPr>
        <w:t>rwise control such entity by any of the following</w:t>
      </w:r>
      <w:r w:rsidR="00A17A2D" w:rsidRPr="00E04EB4">
        <w:rPr>
          <w:lang w:val="en-ZA"/>
        </w:rPr>
        <w:t>-</w:t>
      </w:r>
    </w:p>
    <w:p w:rsidR="00F02BB2" w:rsidRPr="004C24A2" w:rsidRDefault="00F02BB2" w:rsidP="00A51A4F">
      <w:pPr>
        <w:pStyle w:val="ListParagraph"/>
        <w:widowControl w:val="0"/>
        <w:spacing w:line="360" w:lineRule="auto"/>
        <w:ind w:left="2127"/>
        <w:contextualSpacing w:val="0"/>
        <w:jc w:val="both"/>
        <w:rPr>
          <w:lang w:val="en-ZA"/>
        </w:rPr>
      </w:pPr>
    </w:p>
    <w:p w:rsidR="006E6E85" w:rsidRPr="0095679D" w:rsidRDefault="00D17661" w:rsidP="00A51A4F">
      <w:pPr>
        <w:pStyle w:val="ListParagraph"/>
        <w:widowControl w:val="0"/>
        <w:numPr>
          <w:ilvl w:val="3"/>
          <w:numId w:val="7"/>
        </w:numPr>
        <w:spacing w:line="360" w:lineRule="auto"/>
        <w:ind w:left="3402" w:hanging="1275"/>
        <w:contextualSpacing w:val="0"/>
        <w:jc w:val="both"/>
        <w:rPr>
          <w:lang w:val="en-ZA"/>
        </w:rPr>
      </w:pPr>
      <w:r w:rsidRPr="00E04EB4">
        <w:rPr>
          <w:lang w:val="en-ZA"/>
        </w:rPr>
        <w:t>holding directly or indirectly the majority of the issued share capital or stock (or other ownership interest if not a corporation) of such entity ordinarily having voting rights;</w:t>
      </w:r>
    </w:p>
    <w:p w:rsidR="00D17661" w:rsidRPr="0095679D" w:rsidRDefault="00D17661" w:rsidP="00A51A4F">
      <w:pPr>
        <w:pStyle w:val="ListParagraph"/>
        <w:widowControl w:val="0"/>
        <w:spacing w:line="360" w:lineRule="auto"/>
        <w:ind w:left="3402"/>
        <w:contextualSpacing w:val="0"/>
        <w:jc w:val="both"/>
        <w:rPr>
          <w:lang w:val="en-ZA"/>
        </w:rPr>
      </w:pPr>
      <w:r w:rsidRPr="0095679D">
        <w:rPr>
          <w:lang w:val="en-ZA"/>
        </w:rPr>
        <w:t xml:space="preserve"> </w:t>
      </w:r>
    </w:p>
    <w:p w:rsidR="00D17661" w:rsidRPr="0095679D" w:rsidRDefault="00D17661" w:rsidP="00A51A4F">
      <w:pPr>
        <w:pStyle w:val="ListParagraph"/>
        <w:widowControl w:val="0"/>
        <w:numPr>
          <w:ilvl w:val="3"/>
          <w:numId w:val="7"/>
        </w:numPr>
        <w:spacing w:line="360" w:lineRule="auto"/>
        <w:ind w:left="3402" w:hanging="1275"/>
        <w:contextualSpacing w:val="0"/>
        <w:jc w:val="both"/>
        <w:rPr>
          <w:lang w:val="en-ZA"/>
        </w:rPr>
      </w:pPr>
      <w:r w:rsidRPr="0095679D">
        <w:rPr>
          <w:lang w:val="en-ZA"/>
        </w:rPr>
        <w:t xml:space="preserve">controlling the majority of the voting rights in such entity; or </w:t>
      </w:r>
    </w:p>
    <w:p w:rsidR="003866DF" w:rsidRPr="003866DF" w:rsidRDefault="003866DF" w:rsidP="00A51A4F">
      <w:pPr>
        <w:pStyle w:val="ListParagraph"/>
        <w:widowControl w:val="0"/>
        <w:spacing w:line="360" w:lineRule="auto"/>
        <w:ind w:left="3402"/>
        <w:contextualSpacing w:val="0"/>
        <w:jc w:val="both"/>
      </w:pPr>
    </w:p>
    <w:p w:rsidR="00D17661" w:rsidRPr="004C24A2" w:rsidRDefault="00D17661" w:rsidP="00A51A4F">
      <w:pPr>
        <w:pStyle w:val="ListParagraph"/>
        <w:widowControl w:val="0"/>
        <w:numPr>
          <w:ilvl w:val="3"/>
          <w:numId w:val="7"/>
        </w:numPr>
        <w:spacing w:line="360" w:lineRule="auto"/>
        <w:ind w:left="3402" w:hanging="1275"/>
        <w:contextualSpacing w:val="0"/>
        <w:jc w:val="both"/>
      </w:pPr>
      <w:r w:rsidRPr="004C24A2">
        <w:rPr>
          <w:lang w:val="en-ZA"/>
        </w:rPr>
        <w:t>having the right to appoint or remove directors holding a majority of the voting rights at meetings of the board of directors of such entity.</w:t>
      </w:r>
    </w:p>
    <w:p w:rsidR="001A36CA" w:rsidRPr="0095679D" w:rsidRDefault="001A36CA" w:rsidP="00A51A4F">
      <w:pPr>
        <w:pStyle w:val="ListParagraph"/>
        <w:widowControl w:val="0"/>
        <w:tabs>
          <w:tab w:val="left" w:pos="1134"/>
        </w:tabs>
        <w:spacing w:line="360" w:lineRule="auto"/>
        <w:ind w:left="1134"/>
        <w:contextualSpacing w:val="0"/>
        <w:jc w:val="both"/>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4C24A2">
        <w:rPr>
          <w:b/>
        </w:rPr>
        <w:t>Severability</w:t>
      </w:r>
      <w:bookmarkEnd w:id="279"/>
      <w:bookmarkEnd w:id="280"/>
      <w:bookmarkEnd w:id="281"/>
      <w:bookmarkEnd w:id="282"/>
      <w:bookmarkEnd w:id="283"/>
      <w:bookmarkEnd w:id="284"/>
      <w:bookmarkEnd w:id="285"/>
      <w:bookmarkEnd w:id="286"/>
      <w:bookmarkEnd w:id="287"/>
      <w:r w:rsidR="0029340C" w:rsidRPr="0095679D">
        <w:rPr>
          <w:b/>
        </w:rPr>
        <w:fldChar w:fldCharType="begin"/>
      </w:r>
      <w:r w:rsidR="00021FEF" w:rsidRPr="0095679D">
        <w:instrText xml:space="preserve"> TC "</w:instrText>
      </w:r>
      <w:bookmarkStart w:id="290" w:name="_Toc288827668"/>
      <w:bookmarkStart w:id="291" w:name="_Toc342580636"/>
      <w:r w:rsidR="00021FEF" w:rsidRPr="0095679D">
        <w:rPr>
          <w:b/>
        </w:rPr>
        <w:instrText>20.2   SEVERABILITY</w:instrText>
      </w:r>
      <w:bookmarkEnd w:id="290"/>
      <w:bookmarkEnd w:id="291"/>
      <w:r w:rsidR="00021FEF" w:rsidRPr="0095679D">
        <w:instrText xml:space="preserve">" \f C \l "2" </w:instrText>
      </w:r>
      <w:r w:rsidR="0029340C" w:rsidRPr="0095679D">
        <w:rPr>
          <w:b/>
        </w:rPr>
        <w:fldChar w:fldCharType="end"/>
      </w:r>
    </w:p>
    <w:p w:rsidR="00AD6052" w:rsidRPr="004C24A2" w:rsidRDefault="00D507A3" w:rsidP="00A51A4F">
      <w:pPr>
        <w:pStyle w:val="level2"/>
        <w:widowControl w:val="0"/>
        <w:numPr>
          <w:ilvl w:val="0"/>
          <w:numId w:val="0"/>
        </w:numPr>
        <w:tabs>
          <w:tab w:val="clear" w:pos="4253"/>
          <w:tab w:val="left" w:pos="1134"/>
        </w:tabs>
        <w:spacing w:before="0"/>
        <w:ind w:left="1134"/>
        <w:rPr>
          <w:rFonts w:cs="Arial"/>
          <w:szCs w:val="22"/>
        </w:rPr>
      </w:pPr>
      <w:bookmarkStart w:id="292" w:name="_Toc288827669"/>
      <w:bookmarkStart w:id="293" w:name="_Toc345944035"/>
      <w:bookmarkStart w:id="294" w:name="_Toc346268810"/>
      <w:bookmarkStart w:id="295" w:name="_Toc371332505"/>
      <w:bookmarkStart w:id="296" w:name="_Toc371494442"/>
      <w:bookmarkStart w:id="297" w:name="_Toc371671199"/>
      <w:bookmarkStart w:id="298" w:name="_Toc373998026"/>
      <w:bookmarkStart w:id="299" w:name="_Toc374345622"/>
      <w:bookmarkStart w:id="300" w:name="_Toc374604389"/>
      <w:bookmarkStart w:id="301" w:name="_Toc388891149"/>
      <w:bookmarkStart w:id="302" w:name="_Toc498070494"/>
      <w:bookmarkStart w:id="303" w:name="_Toc501442551"/>
      <w:bookmarkStart w:id="304" w:name="_Toc501447418"/>
      <w:bookmarkStart w:id="305" w:name="_Toc503176326"/>
      <w:r w:rsidRPr="0095679D">
        <w:rPr>
          <w:rFonts w:cs="Arial"/>
          <w:szCs w:val="22"/>
        </w:rPr>
        <w:t>Should any of the terms and conditions of this Agreement be held to be invalid, unlawful or unenforceable, such terms and conditions shall be severable from the remaining terms and conditions which shall continue to be valid and enfo</w:t>
      </w:r>
      <w:r w:rsidRPr="00E04EB4">
        <w:rPr>
          <w:rFonts w:cs="Arial"/>
          <w:szCs w:val="22"/>
        </w:rPr>
        <w:t>rceable. If any term or condition held to be invalid is capable of amendment to render it valid, the Parties agree to negotiate an amendment to remove the invalidity.</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FB6364" w:rsidRPr="0095679D" w:rsidRDefault="00175FA4" w:rsidP="00A51A4F">
      <w:pPr>
        <w:pStyle w:val="ListParagraph"/>
        <w:widowControl w:val="0"/>
        <w:numPr>
          <w:ilvl w:val="1"/>
          <w:numId w:val="7"/>
        </w:numPr>
        <w:tabs>
          <w:tab w:val="left" w:pos="1134"/>
        </w:tabs>
        <w:spacing w:line="360" w:lineRule="auto"/>
        <w:ind w:left="1134" w:hanging="708"/>
        <w:contextualSpacing w:val="0"/>
        <w:jc w:val="both"/>
      </w:pPr>
      <w:bookmarkStart w:id="306" w:name="_Toc480792167"/>
      <w:bookmarkStart w:id="307" w:name="_Toc486998256"/>
      <w:bookmarkStart w:id="308" w:name="_Toc495883137"/>
      <w:bookmarkStart w:id="309" w:name="_Toc499791764"/>
      <w:bookmarkStart w:id="310" w:name="_Toc500424478"/>
      <w:bookmarkStart w:id="311" w:name="_Toc501273226"/>
      <w:bookmarkStart w:id="312" w:name="_Toc502554024"/>
      <w:bookmarkStart w:id="313" w:name="_Toc502569709"/>
      <w:bookmarkStart w:id="314" w:name="_Toc504035151"/>
      <w:r w:rsidRPr="00E04EB4">
        <w:rPr>
          <w:b/>
        </w:rPr>
        <w:lastRenderedPageBreak/>
        <w:t>Advertising a</w:t>
      </w:r>
      <w:r w:rsidR="00F6524D" w:rsidRPr="00E04EB4">
        <w:rPr>
          <w:b/>
        </w:rPr>
        <w:t>nd Marketing</w:t>
      </w:r>
      <w:bookmarkEnd w:id="306"/>
      <w:bookmarkEnd w:id="307"/>
      <w:bookmarkEnd w:id="308"/>
      <w:bookmarkEnd w:id="309"/>
      <w:bookmarkEnd w:id="310"/>
      <w:bookmarkEnd w:id="311"/>
      <w:bookmarkEnd w:id="312"/>
      <w:bookmarkEnd w:id="313"/>
      <w:bookmarkEnd w:id="314"/>
      <w:r w:rsidR="0029340C" w:rsidRPr="0095679D">
        <w:rPr>
          <w:b/>
        </w:rPr>
        <w:fldChar w:fldCharType="begin"/>
      </w:r>
      <w:r w:rsidR="00021FEF" w:rsidRPr="0095679D">
        <w:instrText xml:space="preserve"> TC "</w:instrText>
      </w:r>
      <w:bookmarkStart w:id="315" w:name="_Toc288827670"/>
      <w:bookmarkStart w:id="316" w:name="_Toc342580637"/>
      <w:r w:rsidR="00021FEF" w:rsidRPr="0095679D">
        <w:rPr>
          <w:b/>
        </w:rPr>
        <w:instrText>20.3   ADVERTISING AND MARKETING</w:instrText>
      </w:r>
      <w:bookmarkEnd w:id="315"/>
      <w:bookmarkEnd w:id="316"/>
      <w:r w:rsidR="00021FEF" w:rsidRPr="0095679D">
        <w:instrText xml:space="preserve">" \f C \l "2" </w:instrText>
      </w:r>
      <w:r w:rsidR="0029340C" w:rsidRPr="0095679D">
        <w:rPr>
          <w:b/>
        </w:rPr>
        <w:fldChar w:fldCharType="end"/>
      </w:r>
    </w:p>
    <w:p w:rsidR="00D507A3" w:rsidRPr="00E04EB4" w:rsidRDefault="00F6524D" w:rsidP="00A51A4F">
      <w:pPr>
        <w:pStyle w:val="level2"/>
        <w:widowControl w:val="0"/>
        <w:numPr>
          <w:ilvl w:val="0"/>
          <w:numId w:val="0"/>
        </w:numPr>
        <w:spacing w:before="0"/>
        <w:ind w:left="1134"/>
        <w:rPr>
          <w:rFonts w:cs="Arial"/>
          <w:szCs w:val="22"/>
        </w:rPr>
      </w:pPr>
      <w:bookmarkStart w:id="317" w:name="_Toc288827671"/>
      <w:bookmarkStart w:id="318" w:name="_Toc345944036"/>
      <w:bookmarkStart w:id="319" w:name="_Toc346268811"/>
      <w:bookmarkStart w:id="320" w:name="_Toc371332506"/>
      <w:bookmarkStart w:id="321" w:name="_Toc371494443"/>
      <w:bookmarkStart w:id="322" w:name="_Toc371671200"/>
      <w:bookmarkStart w:id="323" w:name="_Toc373998027"/>
      <w:bookmarkStart w:id="324" w:name="_Toc374345623"/>
      <w:bookmarkStart w:id="325" w:name="_Toc374604390"/>
      <w:bookmarkStart w:id="326" w:name="_Toc388891150"/>
      <w:bookmarkStart w:id="327" w:name="_Toc498070495"/>
      <w:bookmarkStart w:id="328" w:name="_Toc501442552"/>
      <w:bookmarkStart w:id="329" w:name="_Toc501447419"/>
      <w:bookmarkStart w:id="330" w:name="_Toc503176327"/>
      <w:r w:rsidRPr="0095679D">
        <w:rPr>
          <w:rFonts w:cs="Arial"/>
          <w:szCs w:val="22"/>
        </w:rPr>
        <w:t>The Service Provider shall</w:t>
      </w:r>
      <w:r w:rsidR="00D507A3" w:rsidRPr="0095679D">
        <w:rPr>
          <w:rFonts w:cs="Arial"/>
          <w:szCs w:val="22"/>
        </w:rPr>
        <w:t xml:space="preserve"> not make or issue any formal or informal announcement (with the exception of Stock Exchange announcements), advertisement or statement to the press in connection with this Agreement or otherwise disclose the existence of this Agreement or</w:t>
      </w:r>
      <w:r w:rsidR="00D507A3" w:rsidRPr="00E04EB4">
        <w:rPr>
          <w:rFonts w:cs="Arial"/>
          <w:szCs w:val="22"/>
        </w:rPr>
        <w:t xml:space="preserve"> the subject matter thereof to any other </w:t>
      </w:r>
      <w:r w:rsidR="006C4D13" w:rsidRPr="00E04EB4">
        <w:rPr>
          <w:rFonts w:cs="Arial"/>
          <w:szCs w:val="22"/>
        </w:rPr>
        <w:t>P</w:t>
      </w:r>
      <w:r w:rsidR="00D507A3" w:rsidRPr="00E04EB4">
        <w:rPr>
          <w:rFonts w:cs="Arial"/>
          <w:szCs w:val="22"/>
        </w:rPr>
        <w:t>erson without the prior written consent of SARS.</w:t>
      </w:r>
      <w:bookmarkStart w:id="331" w:name="_Toc480792168"/>
      <w:bookmarkStart w:id="332" w:name="_Toc486998257"/>
      <w:bookmarkStart w:id="333" w:name="_Toc495883138"/>
      <w:bookmarkStart w:id="334" w:name="_Toc499791765"/>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6C41D6" w:rsidRPr="0095679D" w:rsidRDefault="006C41D6" w:rsidP="00A51A4F">
      <w:pPr>
        <w:pStyle w:val="level2"/>
        <w:widowControl w:val="0"/>
        <w:numPr>
          <w:ilvl w:val="0"/>
          <w:numId w:val="0"/>
        </w:numPr>
        <w:spacing w:before="0"/>
        <w:ind w:left="1134"/>
        <w:rPr>
          <w:rFonts w:cs="Arial"/>
          <w:szCs w:val="22"/>
        </w:rPr>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rPr>
          <w:b/>
        </w:rPr>
      </w:pPr>
      <w:bookmarkStart w:id="335" w:name="_Toc500424479"/>
      <w:bookmarkStart w:id="336" w:name="_Toc501273227"/>
      <w:bookmarkStart w:id="337" w:name="_Toc502554025"/>
      <w:bookmarkStart w:id="338" w:name="_Toc502569710"/>
      <w:bookmarkStart w:id="339" w:name="_Toc504035152"/>
      <w:bookmarkStart w:id="340" w:name="_Ref64709359"/>
      <w:r w:rsidRPr="00E04EB4">
        <w:rPr>
          <w:b/>
        </w:rPr>
        <w:t>Waiver</w:t>
      </w:r>
      <w:bookmarkEnd w:id="331"/>
      <w:bookmarkEnd w:id="332"/>
      <w:bookmarkEnd w:id="333"/>
      <w:bookmarkEnd w:id="334"/>
      <w:bookmarkEnd w:id="335"/>
      <w:bookmarkEnd w:id="336"/>
      <w:bookmarkEnd w:id="337"/>
      <w:bookmarkEnd w:id="338"/>
      <w:bookmarkEnd w:id="339"/>
      <w:r w:rsidR="0029340C" w:rsidRPr="0095679D">
        <w:rPr>
          <w:b/>
        </w:rPr>
        <w:fldChar w:fldCharType="begin"/>
      </w:r>
      <w:r w:rsidR="00021FEF" w:rsidRPr="0095679D">
        <w:instrText xml:space="preserve"> TC "</w:instrText>
      </w:r>
      <w:bookmarkStart w:id="341" w:name="_Toc288827672"/>
      <w:bookmarkStart w:id="342" w:name="_Toc342580638"/>
      <w:r w:rsidR="00021FEF" w:rsidRPr="0095679D">
        <w:rPr>
          <w:b/>
        </w:rPr>
        <w:instrText>20.4    WAIVER</w:instrText>
      </w:r>
      <w:bookmarkEnd w:id="341"/>
      <w:bookmarkEnd w:id="342"/>
      <w:r w:rsidR="00021FEF" w:rsidRPr="0095679D">
        <w:instrText xml:space="preserve">" \f C \l "2" </w:instrText>
      </w:r>
      <w:r w:rsidR="0029340C" w:rsidRPr="0095679D">
        <w:rPr>
          <w:b/>
        </w:rPr>
        <w:fldChar w:fldCharType="end"/>
      </w:r>
    </w:p>
    <w:p w:rsidR="00105DBA" w:rsidRPr="0095679D" w:rsidRDefault="00D507A3" w:rsidP="00A51A4F">
      <w:pPr>
        <w:pStyle w:val="level2"/>
        <w:widowControl w:val="0"/>
        <w:numPr>
          <w:ilvl w:val="0"/>
          <w:numId w:val="0"/>
        </w:numPr>
        <w:spacing w:before="0"/>
        <w:ind w:left="1134"/>
        <w:rPr>
          <w:rFonts w:cs="Arial"/>
          <w:szCs w:val="22"/>
        </w:rPr>
      </w:pPr>
      <w:bookmarkStart w:id="343" w:name="_Toc288827673"/>
      <w:bookmarkStart w:id="344" w:name="_Toc345944037"/>
      <w:bookmarkStart w:id="345" w:name="_Toc346268812"/>
      <w:bookmarkStart w:id="346" w:name="_Toc371332507"/>
      <w:bookmarkStart w:id="347" w:name="_Toc371494444"/>
      <w:bookmarkStart w:id="348" w:name="_Toc371671201"/>
      <w:bookmarkStart w:id="349" w:name="_Toc373998028"/>
      <w:bookmarkStart w:id="350" w:name="_Toc374345624"/>
      <w:bookmarkStart w:id="351" w:name="_Toc374604391"/>
      <w:bookmarkStart w:id="352" w:name="_Toc388891151"/>
      <w:bookmarkStart w:id="353" w:name="_Toc498070496"/>
      <w:bookmarkStart w:id="354" w:name="_Toc501442553"/>
      <w:bookmarkStart w:id="355" w:name="_Toc501447420"/>
      <w:bookmarkStart w:id="356" w:name="_Toc503176328"/>
      <w:r w:rsidRPr="0095679D">
        <w:rPr>
          <w:rFonts w:cs="Arial"/>
          <w:szCs w:val="22"/>
        </w:rPr>
        <w:t>No change, waiver or discharge of the terms and conditions of this Agreement shall be valid unle</w:t>
      </w:r>
      <w:r w:rsidR="003A30F8" w:rsidRPr="0095679D">
        <w:rPr>
          <w:rFonts w:cs="Arial"/>
          <w:szCs w:val="22"/>
        </w:rPr>
        <w:t>ss in writing and signed on behalf</w:t>
      </w:r>
      <w:r w:rsidRPr="0095679D">
        <w:rPr>
          <w:rFonts w:cs="Arial"/>
          <w:szCs w:val="22"/>
        </w:rPr>
        <w:t xml:space="preserve"> of the Party against which such change, waiver or discharge is sought to be enforced, and any such change, waiver or discharge will be effective only in the specific instance and for the purpose given. No failure or delay on the part of either Party hereto in exercising any right, power or privilege under this Agreement will operate as a waiver thereof, nor will any single or partial exercise of any right, power or privilege preclude any other or further exercise thereof</w:t>
      </w:r>
      <w:r w:rsidR="005F7AA0" w:rsidRPr="0095679D">
        <w:rPr>
          <w:rFonts w:cs="Arial"/>
          <w:szCs w:val="22"/>
        </w:rPr>
        <w:t>,</w:t>
      </w:r>
      <w:r w:rsidRPr="0095679D">
        <w:rPr>
          <w:rFonts w:cs="Arial"/>
          <w:szCs w:val="22"/>
        </w:rPr>
        <w:t xml:space="preserve"> or the exercise of any other right, power or privilege.</w:t>
      </w:r>
      <w:bookmarkEnd w:id="340"/>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9B1590" w:rsidRPr="009B1590" w:rsidRDefault="009B1590" w:rsidP="00A51A4F">
      <w:pPr>
        <w:pStyle w:val="ListParagraph"/>
        <w:widowControl w:val="0"/>
        <w:tabs>
          <w:tab w:val="left" w:pos="1134"/>
        </w:tabs>
        <w:spacing w:line="360" w:lineRule="auto"/>
        <w:ind w:left="1134"/>
        <w:contextualSpacing w:val="0"/>
        <w:jc w:val="both"/>
      </w:pPr>
      <w:bookmarkStart w:id="357" w:name="_Hlt493925708"/>
      <w:bookmarkStart w:id="358" w:name="_Ref486780154"/>
      <w:bookmarkEnd w:id="357"/>
    </w:p>
    <w:p w:rsidR="009E4F61" w:rsidRPr="0095679D" w:rsidRDefault="009E4F61" w:rsidP="00A51A4F">
      <w:pPr>
        <w:pStyle w:val="ListParagraph"/>
        <w:widowControl w:val="0"/>
        <w:numPr>
          <w:ilvl w:val="1"/>
          <w:numId w:val="7"/>
        </w:numPr>
        <w:tabs>
          <w:tab w:val="left" w:pos="1134"/>
        </w:tabs>
        <w:spacing w:line="360" w:lineRule="auto"/>
        <w:ind w:left="1134" w:hanging="708"/>
        <w:contextualSpacing w:val="0"/>
        <w:jc w:val="both"/>
      </w:pPr>
      <w:r w:rsidRPr="0095679D">
        <w:rPr>
          <w:b/>
        </w:rPr>
        <w:t>No Withholding of Consents</w:t>
      </w:r>
      <w:r w:rsidRPr="0095679D">
        <w:rPr>
          <w:b/>
        </w:rPr>
        <w:fldChar w:fldCharType="begin"/>
      </w:r>
      <w:r w:rsidRPr="0095679D">
        <w:instrText xml:space="preserve"> TC "</w:instrText>
      </w:r>
      <w:bookmarkStart w:id="359" w:name="_Toc351459512"/>
      <w:r w:rsidRPr="0095679D">
        <w:instrText>20.6     No Withholding of Consents</w:instrText>
      </w:r>
      <w:bookmarkEnd w:id="359"/>
      <w:r w:rsidRPr="0095679D">
        <w:instrText xml:space="preserve">" \f C \l "2" </w:instrText>
      </w:r>
      <w:r w:rsidRPr="0095679D">
        <w:rPr>
          <w:b/>
        </w:rPr>
        <w:fldChar w:fldCharType="end"/>
      </w:r>
    </w:p>
    <w:p w:rsidR="009E4F61" w:rsidRPr="004C24A2" w:rsidRDefault="009E4F61" w:rsidP="00A51A4F">
      <w:pPr>
        <w:pStyle w:val="level2"/>
        <w:widowControl w:val="0"/>
        <w:numPr>
          <w:ilvl w:val="0"/>
          <w:numId w:val="0"/>
        </w:numPr>
        <w:spacing w:before="0"/>
        <w:ind w:left="1134"/>
        <w:rPr>
          <w:rFonts w:cs="Arial"/>
          <w:szCs w:val="22"/>
        </w:rPr>
      </w:pPr>
      <w:bookmarkStart w:id="360" w:name="_Toc288827675"/>
      <w:bookmarkStart w:id="361" w:name="_Toc374604392"/>
      <w:bookmarkStart w:id="362" w:name="_Toc388891152"/>
      <w:bookmarkStart w:id="363" w:name="_Toc498070497"/>
      <w:bookmarkStart w:id="364" w:name="_Toc501442554"/>
      <w:bookmarkStart w:id="365" w:name="_Toc501447421"/>
      <w:bookmarkStart w:id="366" w:name="_Toc503176329"/>
      <w:r w:rsidRPr="0095679D">
        <w:rPr>
          <w:rFonts w:cs="Arial"/>
          <w:szCs w:val="22"/>
        </w:rPr>
        <w:t xml:space="preserve">Except where expressly provided as being in the sole discretion of a Party, where agreement, approval, acceptance, consent or similar action by either Party is required under this Agreement, such action shall not be unreasonably delayed or withheld. An approval, acceptance, consent or similar action by a Party under this Agreement (including in respect of a plan or </w:t>
      </w:r>
      <w:r w:rsidR="000E2E49" w:rsidRPr="0095679D">
        <w:rPr>
          <w:rFonts w:cs="Arial"/>
          <w:szCs w:val="22"/>
        </w:rPr>
        <w:t>D</w:t>
      </w:r>
      <w:r w:rsidRPr="0095679D">
        <w:rPr>
          <w:rFonts w:cs="Arial"/>
          <w:szCs w:val="22"/>
        </w:rPr>
        <w:t>eliverable) shall not relieve the other Party from the responsibility of complying with the requirements of this Agreement, nor shall it be construed as a waiver of any rights under this Agreement, except as and to the extent otherwise expressly provided in such approval, acceptance o</w:t>
      </w:r>
      <w:r w:rsidRPr="004C24A2">
        <w:rPr>
          <w:rFonts w:cs="Arial"/>
          <w:szCs w:val="22"/>
        </w:rPr>
        <w:t>r consent.</w:t>
      </w:r>
      <w:bookmarkEnd w:id="360"/>
      <w:bookmarkEnd w:id="361"/>
      <w:bookmarkEnd w:id="362"/>
      <w:bookmarkEnd w:id="363"/>
      <w:bookmarkEnd w:id="364"/>
      <w:bookmarkEnd w:id="365"/>
      <w:bookmarkEnd w:id="366"/>
    </w:p>
    <w:p w:rsidR="004068A6" w:rsidRPr="004068A6" w:rsidRDefault="004068A6" w:rsidP="00A51A4F">
      <w:pPr>
        <w:pStyle w:val="ListParagraph"/>
        <w:widowControl w:val="0"/>
        <w:tabs>
          <w:tab w:val="left" w:pos="1134"/>
        </w:tabs>
        <w:spacing w:line="360" w:lineRule="auto"/>
        <w:ind w:left="1134"/>
        <w:contextualSpacing w:val="0"/>
        <w:jc w:val="both"/>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95679D">
        <w:rPr>
          <w:b/>
        </w:rPr>
        <w:t>Authorised Signatories</w:t>
      </w:r>
      <w:r w:rsidR="0029340C" w:rsidRPr="0095679D">
        <w:rPr>
          <w:b/>
        </w:rPr>
        <w:fldChar w:fldCharType="begin"/>
      </w:r>
      <w:r w:rsidR="00021FEF" w:rsidRPr="0095679D">
        <w:instrText xml:space="preserve"> TC "</w:instrText>
      </w:r>
      <w:bookmarkStart w:id="367" w:name="_Toc288827676"/>
      <w:bookmarkStart w:id="368" w:name="_Toc342580640"/>
      <w:r w:rsidR="00021FEF" w:rsidRPr="0095679D">
        <w:rPr>
          <w:b/>
        </w:rPr>
        <w:instrText>20.6   AUTHORISED SIGNATORIES</w:instrText>
      </w:r>
      <w:bookmarkEnd w:id="367"/>
      <w:bookmarkEnd w:id="368"/>
      <w:r w:rsidR="00021FEF" w:rsidRPr="0095679D">
        <w:instrText xml:space="preserve">" \f C \l "2" </w:instrText>
      </w:r>
      <w:r w:rsidR="0029340C" w:rsidRPr="0095679D">
        <w:rPr>
          <w:b/>
        </w:rPr>
        <w:fldChar w:fldCharType="end"/>
      </w:r>
    </w:p>
    <w:p w:rsidR="00C64E44" w:rsidRPr="004C24A2" w:rsidRDefault="00D507A3" w:rsidP="00A51A4F">
      <w:pPr>
        <w:pStyle w:val="level2"/>
        <w:widowControl w:val="0"/>
        <w:numPr>
          <w:ilvl w:val="0"/>
          <w:numId w:val="0"/>
        </w:numPr>
        <w:spacing w:before="0"/>
        <w:ind w:left="1134"/>
        <w:rPr>
          <w:rFonts w:cs="Arial"/>
          <w:szCs w:val="22"/>
        </w:rPr>
      </w:pPr>
      <w:bookmarkStart w:id="369" w:name="_Toc288827677"/>
      <w:bookmarkStart w:id="370" w:name="_Toc345944038"/>
      <w:bookmarkStart w:id="371" w:name="_Toc346268813"/>
      <w:bookmarkStart w:id="372" w:name="_Toc371332508"/>
      <w:bookmarkStart w:id="373" w:name="_Toc371494445"/>
      <w:bookmarkStart w:id="374" w:name="_Toc371671202"/>
      <w:bookmarkStart w:id="375" w:name="_Toc373998029"/>
      <w:bookmarkStart w:id="376" w:name="_Toc374345625"/>
      <w:bookmarkStart w:id="377" w:name="_Toc374604393"/>
      <w:bookmarkStart w:id="378" w:name="_Toc388891153"/>
      <w:bookmarkStart w:id="379" w:name="_Toc498070498"/>
      <w:bookmarkStart w:id="380" w:name="_Toc501442555"/>
      <w:bookmarkStart w:id="381" w:name="_Toc501447422"/>
      <w:bookmarkStart w:id="382" w:name="_Toc503176330"/>
      <w:r w:rsidRPr="0095679D">
        <w:rPr>
          <w:rFonts w:cs="Arial"/>
          <w:szCs w:val="22"/>
        </w:rPr>
        <w:t xml:space="preserve">The Parties agree that this Agreement and any contract document concluded in terms hereof shall not be valid unless signed by all </w:t>
      </w:r>
      <w:r w:rsidR="008D5ADB" w:rsidRPr="00E04EB4">
        <w:rPr>
          <w:rFonts w:cs="Arial"/>
          <w:szCs w:val="22"/>
        </w:rPr>
        <w:t xml:space="preserve">Authorised </w:t>
      </w:r>
      <w:r w:rsidR="008D5ADB" w:rsidRPr="00D64BC4">
        <w:rPr>
          <w:rFonts w:cs="Arial"/>
          <w:szCs w:val="22"/>
        </w:rPr>
        <w:t xml:space="preserve">Representatives </w:t>
      </w:r>
      <w:r w:rsidRPr="00D64BC4">
        <w:rPr>
          <w:rFonts w:cs="Arial"/>
          <w:szCs w:val="22"/>
        </w:rPr>
        <w:t xml:space="preserve">of </w:t>
      </w:r>
      <w:r w:rsidR="005B46AD" w:rsidRPr="00D64BC4">
        <w:rPr>
          <w:rFonts w:cs="Arial"/>
          <w:szCs w:val="22"/>
        </w:rPr>
        <w:t>both Parties</w:t>
      </w:r>
      <w:r w:rsidRPr="00D64BC4">
        <w:rPr>
          <w:rFonts w:cs="Arial"/>
          <w:szCs w:val="22"/>
        </w:rPr>
        <w:t>.</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F02BB2" w:rsidRDefault="00D507A3" w:rsidP="00A51A4F">
      <w:pPr>
        <w:pStyle w:val="ListParagraph"/>
        <w:widowControl w:val="0"/>
        <w:tabs>
          <w:tab w:val="left" w:pos="1134"/>
        </w:tabs>
        <w:spacing w:line="360" w:lineRule="auto"/>
        <w:ind w:left="1134"/>
        <w:contextualSpacing w:val="0"/>
        <w:jc w:val="both"/>
      </w:pPr>
      <w:r w:rsidRPr="004C24A2">
        <w:t xml:space="preserve"> </w:t>
      </w:r>
      <w:bookmarkEnd w:id="358"/>
    </w:p>
    <w:p w:rsidR="00BB2A85" w:rsidRDefault="00BB2A85" w:rsidP="00A51A4F">
      <w:pPr>
        <w:pStyle w:val="ListParagraph"/>
        <w:widowControl w:val="0"/>
        <w:tabs>
          <w:tab w:val="left" w:pos="1134"/>
        </w:tabs>
        <w:spacing w:line="360" w:lineRule="auto"/>
        <w:ind w:left="1134"/>
        <w:contextualSpacing w:val="0"/>
        <w:jc w:val="both"/>
      </w:pPr>
    </w:p>
    <w:p w:rsidR="00BB2A85" w:rsidRPr="004C24A2" w:rsidRDefault="00BB2A85" w:rsidP="00A51A4F">
      <w:pPr>
        <w:pStyle w:val="ListParagraph"/>
        <w:widowControl w:val="0"/>
        <w:tabs>
          <w:tab w:val="left" w:pos="1134"/>
        </w:tabs>
        <w:spacing w:line="360" w:lineRule="auto"/>
        <w:ind w:left="1134"/>
        <w:contextualSpacing w:val="0"/>
        <w:jc w:val="both"/>
      </w:pPr>
    </w:p>
    <w:p w:rsidR="00F55A79"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E04EB4">
        <w:rPr>
          <w:b/>
        </w:rPr>
        <w:lastRenderedPageBreak/>
        <w:t>Counterparts</w:t>
      </w:r>
      <w:r w:rsidR="0029340C" w:rsidRPr="0095679D">
        <w:rPr>
          <w:b/>
        </w:rPr>
        <w:fldChar w:fldCharType="begin"/>
      </w:r>
      <w:r w:rsidR="00021FEF" w:rsidRPr="0095679D">
        <w:instrText xml:space="preserve"> TC "</w:instrText>
      </w:r>
      <w:bookmarkStart w:id="383" w:name="_Toc288827678"/>
      <w:bookmarkStart w:id="384" w:name="_Toc342580641"/>
      <w:r w:rsidR="00021FEF" w:rsidRPr="0095679D">
        <w:rPr>
          <w:b/>
        </w:rPr>
        <w:instrText>20.7   COUNTERPARTS</w:instrText>
      </w:r>
      <w:bookmarkEnd w:id="383"/>
      <w:bookmarkEnd w:id="384"/>
      <w:r w:rsidR="00021FEF" w:rsidRPr="0095679D">
        <w:instrText xml:space="preserve">" \f C \l "2" </w:instrText>
      </w:r>
      <w:r w:rsidR="0029340C" w:rsidRPr="0095679D">
        <w:rPr>
          <w:b/>
        </w:rPr>
        <w:fldChar w:fldCharType="end"/>
      </w:r>
    </w:p>
    <w:p w:rsidR="00F55A79" w:rsidRPr="00E04EB4" w:rsidRDefault="00D507A3" w:rsidP="00A51A4F">
      <w:pPr>
        <w:pStyle w:val="level2"/>
        <w:widowControl w:val="0"/>
        <w:numPr>
          <w:ilvl w:val="0"/>
          <w:numId w:val="0"/>
        </w:numPr>
        <w:spacing w:before="0"/>
        <w:ind w:left="1134"/>
        <w:rPr>
          <w:rFonts w:cs="Arial"/>
          <w:szCs w:val="22"/>
        </w:rPr>
      </w:pPr>
      <w:bookmarkStart w:id="385" w:name="_Toc498070499"/>
      <w:bookmarkStart w:id="386" w:name="_Toc501442556"/>
      <w:bookmarkStart w:id="387" w:name="_Toc501447423"/>
      <w:bookmarkStart w:id="388" w:name="_Toc503176331"/>
      <w:r w:rsidRPr="0095679D">
        <w:rPr>
          <w:rFonts w:cs="Arial"/>
          <w:szCs w:val="22"/>
        </w:rPr>
        <w:t xml:space="preserve">This Agreement may be executed in one or more counterparts, each of which shall be deemed an original, and all of which together shall constitute one and the same Agreement </w:t>
      </w:r>
      <w:r w:rsidRPr="00E04EB4">
        <w:rPr>
          <w:rFonts w:cs="Arial"/>
          <w:szCs w:val="22"/>
        </w:rPr>
        <w:t>as at the date of signature of the Party last signing one of the counterparts.  The Parties undertake to take whatever steps may be necessary to ensure that each counterpart is duly signed by them without delay.</w:t>
      </w:r>
      <w:bookmarkEnd w:id="385"/>
      <w:bookmarkEnd w:id="386"/>
      <w:bookmarkEnd w:id="387"/>
      <w:bookmarkEnd w:id="388"/>
    </w:p>
    <w:p w:rsidR="00B04A60" w:rsidRPr="004C24A2" w:rsidRDefault="00B04A60" w:rsidP="00A51A4F">
      <w:pPr>
        <w:pStyle w:val="ListParagraph"/>
        <w:widowControl w:val="0"/>
        <w:tabs>
          <w:tab w:val="left" w:pos="1134"/>
        </w:tabs>
        <w:spacing w:line="360" w:lineRule="auto"/>
        <w:ind w:left="1134"/>
        <w:contextualSpacing w:val="0"/>
        <w:jc w:val="both"/>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E04EB4">
        <w:rPr>
          <w:b/>
        </w:rPr>
        <w:t>Applicable Law</w:t>
      </w:r>
      <w:r w:rsidR="0029340C" w:rsidRPr="0095679D">
        <w:rPr>
          <w:b/>
        </w:rPr>
        <w:fldChar w:fldCharType="begin"/>
      </w:r>
      <w:r w:rsidR="00021FEF" w:rsidRPr="0095679D">
        <w:instrText xml:space="preserve"> TC "</w:instrText>
      </w:r>
      <w:bookmarkStart w:id="389" w:name="_Toc288827679"/>
      <w:bookmarkStart w:id="390" w:name="_Toc342580642"/>
      <w:r w:rsidR="00021FEF" w:rsidRPr="0095679D">
        <w:rPr>
          <w:b/>
        </w:rPr>
        <w:instrText>20.8   APPLICABLE LAW</w:instrText>
      </w:r>
      <w:bookmarkEnd w:id="389"/>
      <w:bookmarkEnd w:id="390"/>
      <w:r w:rsidR="00021FEF" w:rsidRPr="0095679D">
        <w:instrText xml:space="preserve">" \f C \l "2" </w:instrText>
      </w:r>
      <w:r w:rsidR="0029340C" w:rsidRPr="0095679D">
        <w:rPr>
          <w:b/>
        </w:rPr>
        <w:fldChar w:fldCharType="end"/>
      </w:r>
      <w:r w:rsidRPr="0095679D">
        <w:rPr>
          <w:b/>
        </w:rPr>
        <w:t xml:space="preserve"> </w:t>
      </w:r>
      <w:r w:rsidR="00757AEB" w:rsidRPr="0095679D">
        <w:rPr>
          <w:b/>
        </w:rPr>
        <w:t>and Jurisdiction</w:t>
      </w:r>
    </w:p>
    <w:p w:rsidR="00757AEB" w:rsidRPr="0095679D" w:rsidRDefault="00D507A3" w:rsidP="00A51A4F">
      <w:pPr>
        <w:pStyle w:val="level2"/>
        <w:widowControl w:val="0"/>
        <w:numPr>
          <w:ilvl w:val="2"/>
          <w:numId w:val="7"/>
        </w:numPr>
        <w:spacing w:before="0"/>
        <w:ind w:left="2127" w:hanging="993"/>
        <w:rPr>
          <w:rFonts w:cs="Arial"/>
          <w:szCs w:val="22"/>
        </w:rPr>
      </w:pPr>
      <w:bookmarkStart w:id="391" w:name="_Toc288827680"/>
      <w:bookmarkStart w:id="392" w:name="_Toc345944039"/>
      <w:bookmarkStart w:id="393" w:name="_Toc346268814"/>
      <w:bookmarkStart w:id="394" w:name="_Toc371332509"/>
      <w:bookmarkStart w:id="395" w:name="_Toc371494446"/>
      <w:bookmarkStart w:id="396" w:name="_Toc371671203"/>
      <w:bookmarkStart w:id="397" w:name="_Toc373998030"/>
      <w:bookmarkStart w:id="398" w:name="_Toc374345626"/>
      <w:bookmarkStart w:id="399" w:name="_Toc374604394"/>
      <w:bookmarkStart w:id="400" w:name="_Toc388891154"/>
      <w:bookmarkStart w:id="401" w:name="_Toc498070500"/>
      <w:bookmarkStart w:id="402" w:name="_Toc501442557"/>
      <w:bookmarkStart w:id="403" w:name="_Toc501447424"/>
      <w:bookmarkStart w:id="404" w:name="_Toc503176332"/>
      <w:r w:rsidRPr="0095679D">
        <w:rPr>
          <w:rFonts w:cs="Arial"/>
          <w:szCs w:val="22"/>
        </w:rPr>
        <w:t>This Agreement will be governed by and construed in accordance with the Law of the Republic of South Africa and all disputes, actions and other matters relating thereto will be determined in accordance with such Law.</w:t>
      </w:r>
      <w:bookmarkStart w:id="405" w:name="_Hlt72052518"/>
      <w:bookmarkStart w:id="406" w:name="_Ref64709424"/>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757AEB" w:rsidRPr="0095679D" w:rsidRDefault="00757AEB" w:rsidP="00A51A4F">
      <w:pPr>
        <w:pStyle w:val="level2"/>
        <w:widowControl w:val="0"/>
        <w:numPr>
          <w:ilvl w:val="0"/>
          <w:numId w:val="0"/>
        </w:numPr>
        <w:spacing w:before="0"/>
        <w:ind w:left="2127"/>
        <w:rPr>
          <w:rFonts w:cs="Arial"/>
          <w:szCs w:val="22"/>
        </w:rPr>
      </w:pPr>
    </w:p>
    <w:p w:rsidR="00AD6052" w:rsidRPr="004C24A2" w:rsidRDefault="00757AEB" w:rsidP="00A51A4F">
      <w:pPr>
        <w:pStyle w:val="level2"/>
        <w:widowControl w:val="0"/>
        <w:numPr>
          <w:ilvl w:val="2"/>
          <w:numId w:val="7"/>
        </w:numPr>
        <w:spacing w:before="0"/>
        <w:ind w:left="2127" w:hanging="993"/>
        <w:rPr>
          <w:rFonts w:cs="Arial"/>
          <w:szCs w:val="22"/>
        </w:rPr>
      </w:pPr>
      <w:bookmarkStart w:id="407" w:name="_Toc346268815"/>
      <w:bookmarkStart w:id="408" w:name="_Toc371332510"/>
      <w:bookmarkStart w:id="409" w:name="_Toc371494447"/>
      <w:bookmarkStart w:id="410" w:name="_Toc371671204"/>
      <w:bookmarkStart w:id="411" w:name="_Toc373998031"/>
      <w:bookmarkStart w:id="412" w:name="_Toc374345627"/>
      <w:bookmarkStart w:id="413" w:name="_Toc374604395"/>
      <w:bookmarkStart w:id="414" w:name="_Toc388891155"/>
      <w:bookmarkStart w:id="415" w:name="_Toc498070501"/>
      <w:bookmarkStart w:id="416" w:name="_Toc501442558"/>
      <w:bookmarkStart w:id="417" w:name="_Toc501447425"/>
      <w:bookmarkStart w:id="418" w:name="_Toc503176333"/>
      <w:r w:rsidRPr="0095679D">
        <w:rPr>
          <w:rFonts w:cs="Arial"/>
          <w:szCs w:val="22"/>
        </w:rPr>
        <w:t>The Parties hereby irrevocably and unconditionally consent to the non-exclusive jurisdiction of the High Court</w:t>
      </w:r>
      <w:r w:rsidR="0036473F" w:rsidRPr="0095679D">
        <w:rPr>
          <w:rFonts w:cs="Arial"/>
          <w:szCs w:val="22"/>
          <w:lang w:val="en-ZA"/>
        </w:rPr>
        <w:t xml:space="preserve"> of the Republic of South Africa (Gauteng Division,</w:t>
      </w:r>
      <w:r w:rsidRPr="0095679D">
        <w:rPr>
          <w:rFonts w:cs="Arial"/>
          <w:szCs w:val="22"/>
        </w:rPr>
        <w:t xml:space="preserve"> Pretoria</w:t>
      </w:r>
      <w:r w:rsidR="0036473F" w:rsidRPr="0095679D">
        <w:rPr>
          <w:rFonts w:cs="Arial"/>
          <w:szCs w:val="22"/>
        </w:rPr>
        <w:t>)</w:t>
      </w:r>
      <w:r w:rsidRPr="0095679D">
        <w:rPr>
          <w:rFonts w:cs="Arial"/>
          <w:szCs w:val="22"/>
        </w:rPr>
        <w:t xml:space="preserve"> in regard to all matters arising from this Agreement.</w:t>
      </w:r>
      <w:bookmarkEnd w:id="407"/>
      <w:bookmarkEnd w:id="408"/>
      <w:bookmarkEnd w:id="409"/>
      <w:bookmarkEnd w:id="410"/>
      <w:bookmarkEnd w:id="411"/>
      <w:bookmarkEnd w:id="412"/>
      <w:bookmarkEnd w:id="413"/>
      <w:bookmarkEnd w:id="414"/>
      <w:bookmarkEnd w:id="415"/>
      <w:bookmarkEnd w:id="416"/>
      <w:bookmarkEnd w:id="417"/>
      <w:bookmarkEnd w:id="418"/>
    </w:p>
    <w:p w:rsidR="00DF2176" w:rsidRPr="00E04EB4" w:rsidRDefault="00DF2176" w:rsidP="00A51A4F">
      <w:pPr>
        <w:pStyle w:val="ListParagraph"/>
        <w:widowControl w:val="0"/>
        <w:tabs>
          <w:tab w:val="left" w:pos="1134"/>
        </w:tabs>
        <w:spacing w:line="360" w:lineRule="auto"/>
        <w:ind w:left="1134"/>
        <w:contextualSpacing w:val="0"/>
        <w:jc w:val="both"/>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E04EB4">
        <w:rPr>
          <w:b/>
        </w:rPr>
        <w:t xml:space="preserve">Whole Agreement </w:t>
      </w:r>
      <w:r w:rsidR="008D5ADB" w:rsidRPr="004D19CC">
        <w:rPr>
          <w:b/>
        </w:rPr>
        <w:t xml:space="preserve">and </w:t>
      </w:r>
      <w:r w:rsidRPr="00D64BC4">
        <w:rPr>
          <w:b/>
        </w:rPr>
        <w:t>Amendment</w:t>
      </w:r>
      <w:r w:rsidR="0029340C" w:rsidRPr="0095679D">
        <w:rPr>
          <w:b/>
        </w:rPr>
        <w:fldChar w:fldCharType="begin"/>
      </w:r>
      <w:r w:rsidR="00021FEF" w:rsidRPr="0095679D">
        <w:instrText xml:space="preserve"> TC "</w:instrText>
      </w:r>
      <w:bookmarkStart w:id="419" w:name="_Toc288827681"/>
      <w:bookmarkStart w:id="420" w:name="_Toc342580643"/>
      <w:r w:rsidR="00021FEF" w:rsidRPr="0095679D">
        <w:rPr>
          <w:b/>
        </w:rPr>
        <w:instrText>20.9   WHOLE AGREEMENT AND AMENDMENT</w:instrText>
      </w:r>
      <w:bookmarkEnd w:id="419"/>
      <w:bookmarkEnd w:id="420"/>
      <w:r w:rsidR="00021FEF" w:rsidRPr="0095679D">
        <w:instrText xml:space="preserve">" \f C \l "2" </w:instrText>
      </w:r>
      <w:r w:rsidR="0029340C" w:rsidRPr="0095679D">
        <w:rPr>
          <w:b/>
        </w:rPr>
        <w:fldChar w:fldCharType="end"/>
      </w:r>
    </w:p>
    <w:p w:rsidR="00ED73A3" w:rsidRPr="004C24A2" w:rsidRDefault="00281134" w:rsidP="00A51A4F">
      <w:pPr>
        <w:pStyle w:val="level2"/>
        <w:widowControl w:val="0"/>
        <w:numPr>
          <w:ilvl w:val="0"/>
          <w:numId w:val="0"/>
        </w:numPr>
        <w:spacing w:before="0"/>
        <w:ind w:left="1134"/>
        <w:rPr>
          <w:rFonts w:cs="Arial"/>
          <w:szCs w:val="22"/>
        </w:rPr>
      </w:pPr>
      <w:bookmarkStart w:id="421" w:name="_Toc288827682"/>
      <w:bookmarkStart w:id="422" w:name="_Toc345944040"/>
      <w:bookmarkStart w:id="423" w:name="_Toc346268816"/>
      <w:bookmarkStart w:id="424" w:name="_Toc371332511"/>
      <w:bookmarkStart w:id="425" w:name="_Toc371494448"/>
      <w:bookmarkStart w:id="426" w:name="_Toc371671205"/>
      <w:bookmarkStart w:id="427" w:name="_Toc373998032"/>
      <w:bookmarkStart w:id="428" w:name="_Toc374345628"/>
      <w:bookmarkStart w:id="429" w:name="_Toc374604396"/>
      <w:bookmarkStart w:id="430" w:name="_Toc388891156"/>
      <w:bookmarkStart w:id="431" w:name="_Toc498070502"/>
      <w:bookmarkStart w:id="432" w:name="_Toc501442559"/>
      <w:bookmarkStart w:id="433" w:name="_Toc501447426"/>
      <w:bookmarkStart w:id="434" w:name="_Toc503176334"/>
      <w:r w:rsidRPr="0095679D">
        <w:rPr>
          <w:rFonts w:cs="Arial"/>
          <w:szCs w:val="22"/>
        </w:rPr>
        <w:t>This Agreement</w:t>
      </w:r>
      <w:r w:rsidR="00D507A3" w:rsidRPr="0095679D">
        <w:rPr>
          <w:rFonts w:cs="Arial"/>
          <w:szCs w:val="22"/>
        </w:rPr>
        <w:t xml:space="preserve"> constitute</w:t>
      </w:r>
      <w:r w:rsidRPr="0095679D">
        <w:rPr>
          <w:rFonts w:cs="Arial"/>
          <w:szCs w:val="22"/>
        </w:rPr>
        <w:t>s</w:t>
      </w:r>
      <w:r w:rsidR="00D507A3" w:rsidRPr="0095679D">
        <w:rPr>
          <w:rFonts w:cs="Arial"/>
          <w:szCs w:val="22"/>
        </w:rPr>
        <w:t xml:space="preserve"> the whole of the Agreement between the Parties relating to the subject matter hereof and no amendment, alteration, addition, variation or consensual cancellation will be of any force or effect unless reduced to writing and signed by the Parties hereto or their duly Authorised Representatives.</w:t>
      </w:r>
      <w:bookmarkEnd w:id="406"/>
      <w:r w:rsidR="00D507A3" w:rsidRPr="0095679D">
        <w:rPr>
          <w:rFonts w:cs="Arial"/>
          <w:szCs w:val="22"/>
        </w:rPr>
        <w:t xml:space="preserve"> </w:t>
      </w:r>
      <w:bookmarkStart w:id="435" w:name="_Ref526831664"/>
      <w:r w:rsidR="00D507A3" w:rsidRPr="0095679D">
        <w:rPr>
          <w:rFonts w:cs="Arial"/>
          <w:szCs w:val="22"/>
        </w:rPr>
        <w:t xml:space="preserve">Any document executed by the Parties purporting to amend, substitute or revoke this Agreement or any part hereof, shall be titled an </w:t>
      </w:r>
      <w:r w:rsidR="0036473F" w:rsidRPr="0095679D">
        <w:rPr>
          <w:rFonts w:cs="Arial"/>
          <w:szCs w:val="22"/>
        </w:rPr>
        <w:t>“</w:t>
      </w:r>
      <w:r w:rsidR="00D507A3" w:rsidRPr="0095679D">
        <w:rPr>
          <w:rFonts w:cs="Arial"/>
          <w:szCs w:val="22"/>
        </w:rPr>
        <w:t>Addendum</w:t>
      </w:r>
      <w:r w:rsidR="0036473F" w:rsidRPr="0095679D">
        <w:rPr>
          <w:rFonts w:cs="Arial"/>
          <w:szCs w:val="22"/>
        </w:rPr>
        <w:t xml:space="preserve">” </w:t>
      </w:r>
      <w:r w:rsidR="00D507A3" w:rsidRPr="004C24A2">
        <w:rPr>
          <w:rFonts w:cs="Arial"/>
          <w:szCs w:val="22"/>
        </w:rPr>
        <w:t xml:space="preserve">to the Agreement and assigned a sequential </w:t>
      </w:r>
      <w:r w:rsidR="004849DF" w:rsidRPr="004C24A2">
        <w:rPr>
          <w:rFonts w:cs="Arial"/>
          <w:szCs w:val="22"/>
        </w:rPr>
        <w:t>letter to</w:t>
      </w:r>
      <w:r w:rsidR="00D507A3" w:rsidRPr="004C24A2">
        <w:rPr>
          <w:rFonts w:cs="Arial"/>
          <w:szCs w:val="22"/>
        </w:rPr>
        <w:t xml:space="preserve"> be included in the title.</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r w:rsidR="00D507A3" w:rsidRPr="004C24A2">
        <w:rPr>
          <w:rFonts w:cs="Arial"/>
          <w:szCs w:val="22"/>
        </w:rPr>
        <w:t xml:space="preserve"> </w:t>
      </w:r>
      <w:bookmarkStart w:id="436" w:name="_Ref103478148"/>
      <w:bookmarkEnd w:id="435"/>
    </w:p>
    <w:p w:rsidR="00BF32FC" w:rsidRPr="00BF32FC" w:rsidRDefault="00BF32FC" w:rsidP="00A51A4F">
      <w:pPr>
        <w:pStyle w:val="ListParagraph"/>
        <w:widowControl w:val="0"/>
        <w:tabs>
          <w:tab w:val="left" w:pos="1134"/>
        </w:tabs>
        <w:spacing w:line="360" w:lineRule="auto"/>
        <w:ind w:left="1134"/>
        <w:contextualSpacing w:val="0"/>
        <w:jc w:val="both"/>
      </w:pPr>
      <w:bookmarkStart w:id="437" w:name="_Toc480792176"/>
      <w:bookmarkStart w:id="438" w:name="_Toc486998265"/>
      <w:bookmarkStart w:id="439" w:name="_Toc495883146"/>
      <w:bookmarkStart w:id="440" w:name="_Toc499791773"/>
      <w:bookmarkStart w:id="441" w:name="_Toc500424487"/>
      <w:bookmarkStart w:id="442" w:name="_Toc501273235"/>
      <w:bookmarkStart w:id="443" w:name="_Toc502554033"/>
      <w:bookmarkStart w:id="444" w:name="_Toc502569718"/>
      <w:bookmarkStart w:id="445" w:name="_Toc504035160"/>
      <w:bookmarkEnd w:id="436"/>
    </w:p>
    <w:p w:rsidR="00FB6364" w:rsidRPr="0095679D" w:rsidRDefault="00175FA4" w:rsidP="00A51A4F">
      <w:pPr>
        <w:pStyle w:val="ListParagraph"/>
        <w:widowControl w:val="0"/>
        <w:numPr>
          <w:ilvl w:val="1"/>
          <w:numId w:val="7"/>
        </w:numPr>
        <w:tabs>
          <w:tab w:val="left" w:pos="1134"/>
        </w:tabs>
        <w:spacing w:line="360" w:lineRule="auto"/>
        <w:ind w:left="1134" w:hanging="708"/>
        <w:contextualSpacing w:val="0"/>
        <w:jc w:val="both"/>
      </w:pPr>
      <w:r w:rsidRPr="0095679D">
        <w:rPr>
          <w:b/>
        </w:rPr>
        <w:t>Covenant o</w:t>
      </w:r>
      <w:r w:rsidR="00F6524D" w:rsidRPr="0095679D">
        <w:rPr>
          <w:b/>
        </w:rPr>
        <w:t>f Good Faith</w:t>
      </w:r>
      <w:bookmarkEnd w:id="437"/>
      <w:bookmarkEnd w:id="438"/>
      <w:bookmarkEnd w:id="439"/>
      <w:bookmarkEnd w:id="440"/>
      <w:bookmarkEnd w:id="441"/>
      <w:bookmarkEnd w:id="442"/>
      <w:bookmarkEnd w:id="443"/>
      <w:bookmarkEnd w:id="444"/>
      <w:bookmarkEnd w:id="445"/>
      <w:r w:rsidR="0029340C" w:rsidRPr="0095679D">
        <w:rPr>
          <w:b/>
        </w:rPr>
        <w:fldChar w:fldCharType="begin"/>
      </w:r>
      <w:r w:rsidR="00021FEF" w:rsidRPr="0095679D">
        <w:instrText xml:space="preserve"> TC "</w:instrText>
      </w:r>
      <w:bookmarkStart w:id="446" w:name="_Toc288827685"/>
      <w:bookmarkStart w:id="447" w:name="_Toc342580645"/>
      <w:r w:rsidR="00021FEF" w:rsidRPr="0095679D">
        <w:rPr>
          <w:b/>
        </w:rPr>
        <w:instrText>20.11   COVENANT OF GOOD FAITH</w:instrText>
      </w:r>
      <w:bookmarkEnd w:id="446"/>
      <w:bookmarkEnd w:id="447"/>
      <w:r w:rsidR="00021FEF" w:rsidRPr="0095679D">
        <w:instrText xml:space="preserve">" \f C \l "2" </w:instrText>
      </w:r>
      <w:r w:rsidR="0029340C" w:rsidRPr="0095679D">
        <w:rPr>
          <w:b/>
        </w:rPr>
        <w:fldChar w:fldCharType="end"/>
      </w:r>
    </w:p>
    <w:p w:rsidR="00BD1CEA" w:rsidRPr="0095679D" w:rsidRDefault="00D507A3" w:rsidP="00A51A4F">
      <w:pPr>
        <w:pStyle w:val="level2"/>
        <w:widowControl w:val="0"/>
        <w:numPr>
          <w:ilvl w:val="0"/>
          <w:numId w:val="0"/>
        </w:numPr>
        <w:spacing w:before="0"/>
        <w:ind w:left="1134"/>
        <w:rPr>
          <w:rFonts w:cs="Arial"/>
          <w:szCs w:val="22"/>
        </w:rPr>
      </w:pPr>
      <w:bookmarkStart w:id="448" w:name="_Toc288827686"/>
      <w:bookmarkStart w:id="449" w:name="_Toc345944041"/>
      <w:bookmarkStart w:id="450" w:name="_Toc346268817"/>
      <w:bookmarkStart w:id="451" w:name="_Toc371332512"/>
      <w:bookmarkStart w:id="452" w:name="_Toc371494449"/>
      <w:bookmarkStart w:id="453" w:name="_Toc371671206"/>
      <w:bookmarkStart w:id="454" w:name="_Toc373998033"/>
      <w:bookmarkStart w:id="455" w:name="_Toc374345629"/>
      <w:bookmarkStart w:id="456" w:name="_Toc374604397"/>
      <w:bookmarkStart w:id="457" w:name="_Toc388891157"/>
      <w:bookmarkStart w:id="458" w:name="_Toc498070503"/>
      <w:bookmarkStart w:id="459" w:name="_Toc501442560"/>
      <w:bookmarkStart w:id="460" w:name="_Toc501447427"/>
      <w:bookmarkStart w:id="461" w:name="_Toc503176335"/>
      <w:r w:rsidRPr="0095679D">
        <w:rPr>
          <w:rFonts w:cs="Arial"/>
          <w:szCs w:val="22"/>
        </w:rPr>
        <w:t>Each Party agrees that, in its respective dealings w</w:t>
      </w:r>
      <w:r w:rsidR="00107F17" w:rsidRPr="0095679D">
        <w:rPr>
          <w:rFonts w:cs="Arial"/>
          <w:szCs w:val="22"/>
        </w:rPr>
        <w:t xml:space="preserve">ith the other Party under or in </w:t>
      </w:r>
      <w:r w:rsidRPr="0095679D">
        <w:rPr>
          <w:rFonts w:cs="Arial"/>
          <w:szCs w:val="22"/>
        </w:rPr>
        <w:t>connection with this Agreement, it shall act in good faith.</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4068A6" w:rsidRPr="004068A6" w:rsidRDefault="004068A6" w:rsidP="00A51A4F">
      <w:pPr>
        <w:pStyle w:val="ListParagraph"/>
        <w:widowControl w:val="0"/>
        <w:tabs>
          <w:tab w:val="left" w:pos="1134"/>
        </w:tabs>
        <w:spacing w:line="360" w:lineRule="auto"/>
        <w:ind w:left="1134"/>
        <w:contextualSpacing w:val="0"/>
        <w:jc w:val="both"/>
      </w:pPr>
    </w:p>
    <w:p w:rsidR="00FB6364" w:rsidRPr="0095679D" w:rsidRDefault="00F6524D" w:rsidP="00A51A4F">
      <w:pPr>
        <w:pStyle w:val="ListParagraph"/>
        <w:widowControl w:val="0"/>
        <w:numPr>
          <w:ilvl w:val="1"/>
          <w:numId w:val="7"/>
        </w:numPr>
        <w:tabs>
          <w:tab w:val="left" w:pos="1134"/>
        </w:tabs>
        <w:spacing w:line="360" w:lineRule="auto"/>
        <w:ind w:left="1134" w:hanging="708"/>
        <w:contextualSpacing w:val="0"/>
        <w:jc w:val="both"/>
      </w:pPr>
      <w:r w:rsidRPr="0095679D">
        <w:rPr>
          <w:b/>
        </w:rPr>
        <w:t>Costs</w:t>
      </w:r>
      <w:r w:rsidR="0029340C" w:rsidRPr="0095679D">
        <w:rPr>
          <w:b/>
        </w:rPr>
        <w:fldChar w:fldCharType="begin"/>
      </w:r>
      <w:r w:rsidR="00021FEF" w:rsidRPr="0095679D">
        <w:instrText xml:space="preserve"> TC "</w:instrText>
      </w:r>
      <w:bookmarkStart w:id="462" w:name="_Toc288827687"/>
      <w:bookmarkStart w:id="463" w:name="_Toc342580646"/>
      <w:r w:rsidR="00021FEF" w:rsidRPr="0095679D">
        <w:rPr>
          <w:b/>
        </w:rPr>
        <w:instrText>20.12   COSTS</w:instrText>
      </w:r>
      <w:bookmarkEnd w:id="462"/>
      <w:bookmarkEnd w:id="463"/>
      <w:r w:rsidR="00021FEF" w:rsidRPr="0095679D">
        <w:instrText xml:space="preserve">" \f C \l "2" </w:instrText>
      </w:r>
      <w:r w:rsidR="0029340C" w:rsidRPr="0095679D">
        <w:rPr>
          <w:b/>
        </w:rPr>
        <w:fldChar w:fldCharType="end"/>
      </w:r>
    </w:p>
    <w:p w:rsidR="003D231E" w:rsidRPr="004C24A2" w:rsidRDefault="00D507A3" w:rsidP="00A51A4F">
      <w:pPr>
        <w:pStyle w:val="level2"/>
        <w:widowControl w:val="0"/>
        <w:numPr>
          <w:ilvl w:val="0"/>
          <w:numId w:val="0"/>
        </w:numPr>
        <w:spacing w:before="0"/>
        <w:ind w:left="1134"/>
        <w:rPr>
          <w:rFonts w:cs="Arial"/>
          <w:szCs w:val="22"/>
        </w:rPr>
      </w:pPr>
      <w:bookmarkStart w:id="464" w:name="_Toc288827688"/>
      <w:bookmarkStart w:id="465" w:name="_Toc345944042"/>
      <w:bookmarkStart w:id="466" w:name="_Toc346268818"/>
      <w:bookmarkStart w:id="467" w:name="_Toc371332513"/>
      <w:bookmarkStart w:id="468" w:name="_Toc371494450"/>
      <w:bookmarkStart w:id="469" w:name="_Toc371671207"/>
      <w:bookmarkStart w:id="470" w:name="_Toc373998034"/>
      <w:bookmarkStart w:id="471" w:name="_Toc374345630"/>
      <w:bookmarkStart w:id="472" w:name="_Toc374604398"/>
      <w:bookmarkStart w:id="473" w:name="_Toc388891158"/>
      <w:bookmarkStart w:id="474" w:name="_Toc498070504"/>
      <w:bookmarkStart w:id="475" w:name="_Toc501442561"/>
      <w:bookmarkStart w:id="476" w:name="_Toc501447428"/>
      <w:bookmarkStart w:id="477" w:name="_Toc503176336"/>
      <w:r w:rsidRPr="0095679D">
        <w:rPr>
          <w:rFonts w:cs="Arial"/>
          <w:szCs w:val="22"/>
        </w:rPr>
        <w:t>Each Party shall bear and pay its own costs of or incidental to the drafting, preparation and execution of this Agreement.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9B1590" w:rsidRPr="004C24A2" w:rsidRDefault="009B1590" w:rsidP="00A51A4F">
      <w:pPr>
        <w:pStyle w:val="ListParagraph"/>
        <w:widowControl w:val="0"/>
        <w:tabs>
          <w:tab w:val="left" w:pos="1134"/>
        </w:tabs>
        <w:spacing w:line="360" w:lineRule="auto"/>
        <w:ind w:left="1134"/>
        <w:contextualSpacing w:val="0"/>
        <w:jc w:val="both"/>
      </w:pPr>
    </w:p>
    <w:p w:rsidR="00051FC6" w:rsidRPr="00D64BC4" w:rsidRDefault="006A1089" w:rsidP="00A6285F">
      <w:pPr>
        <w:pStyle w:val="Heading3"/>
      </w:pPr>
      <w:bookmarkStart w:id="478" w:name="_Toc306610113"/>
      <w:bookmarkStart w:id="479" w:name="_Toc503176337"/>
      <w:bookmarkStart w:id="480" w:name="_Toc475939528"/>
      <w:bookmarkStart w:id="481" w:name="_Ref493391402"/>
      <w:bookmarkStart w:id="482" w:name="_Ref493397709"/>
      <w:bookmarkStart w:id="483" w:name="_Ref493397771"/>
      <w:bookmarkStart w:id="484" w:name="_Toc493994458"/>
      <w:bookmarkStart w:id="485" w:name="_Ref497889865"/>
      <w:bookmarkStart w:id="486" w:name="_Ref497889914"/>
      <w:bookmarkStart w:id="487" w:name="_Ref497890232"/>
      <w:bookmarkStart w:id="488" w:name="_Ref519587505"/>
      <w:bookmarkStart w:id="489" w:name="_Ref519587591"/>
      <w:bookmarkStart w:id="490" w:name="_Toc519590979"/>
      <w:r w:rsidRPr="00E04EB4">
        <w:lastRenderedPageBreak/>
        <w:t>BROAD-BASED BLACK ECONOMIC EMPOWERMENT (</w:t>
      </w:r>
      <w:r w:rsidR="008373B9" w:rsidRPr="00E04EB4">
        <w:t>“</w:t>
      </w:r>
      <w:r w:rsidRPr="00E04EB4">
        <w:t>BBBEE</w:t>
      </w:r>
      <w:r w:rsidR="008373B9" w:rsidRPr="00E04EB4">
        <w:t>”</w:t>
      </w:r>
      <w:r w:rsidRPr="004D19CC">
        <w:t>)</w:t>
      </w:r>
      <w:bookmarkEnd w:id="478"/>
      <w:bookmarkEnd w:id="479"/>
    </w:p>
    <w:p w:rsidR="00051FC6" w:rsidRPr="004C24A2" w:rsidRDefault="00051FC6" w:rsidP="00A51A4F">
      <w:pPr>
        <w:pStyle w:val="ListParagraph"/>
        <w:widowControl w:val="0"/>
        <w:tabs>
          <w:tab w:val="left" w:pos="1134"/>
        </w:tabs>
        <w:spacing w:line="360" w:lineRule="auto"/>
        <w:ind w:left="1134"/>
        <w:contextualSpacing w:val="0"/>
        <w:jc w:val="both"/>
      </w:pPr>
    </w:p>
    <w:p w:rsidR="006B21E4" w:rsidRPr="00D64BC4" w:rsidRDefault="00656DBD" w:rsidP="00A51A4F">
      <w:pPr>
        <w:pStyle w:val="ListParagraph"/>
        <w:widowControl w:val="0"/>
        <w:numPr>
          <w:ilvl w:val="1"/>
          <w:numId w:val="7"/>
        </w:numPr>
        <w:tabs>
          <w:tab w:val="left" w:pos="1276"/>
        </w:tabs>
        <w:spacing w:line="360" w:lineRule="auto"/>
        <w:ind w:left="1134" w:hanging="708"/>
        <w:contextualSpacing w:val="0"/>
        <w:jc w:val="both"/>
      </w:pPr>
      <w:r w:rsidRPr="00E04EB4">
        <w:t>T</w:t>
      </w:r>
      <w:r w:rsidR="006B21E4" w:rsidRPr="00E04EB4">
        <w:t>he Service Provider commits and warrants to comply in all respects with the requirements of the Broad-Based Black Economic Empowerment Act, 2003 (Act No. 53 of 2003) (hereafter referred to as the B</w:t>
      </w:r>
      <w:r w:rsidR="00B04A60" w:rsidRPr="00E04EB4">
        <w:t>-</w:t>
      </w:r>
      <w:r w:rsidR="006B21E4" w:rsidRPr="00E04EB4">
        <w:t>BBEE Act) as amen</w:t>
      </w:r>
      <w:r w:rsidR="006B21E4" w:rsidRPr="004D19CC">
        <w:t>ded from time to time, and the Codes of Good Practice issued in terms of the B</w:t>
      </w:r>
      <w:r w:rsidR="00B04A60" w:rsidRPr="00D64BC4">
        <w:t>-</w:t>
      </w:r>
      <w:r w:rsidR="006B21E4" w:rsidRPr="00D64BC4">
        <w:t>BBEE Act.</w:t>
      </w:r>
    </w:p>
    <w:p w:rsidR="002E5CA0" w:rsidRPr="004C24A2" w:rsidRDefault="002E5CA0" w:rsidP="00A51A4F">
      <w:pPr>
        <w:pStyle w:val="ListParagraph"/>
        <w:widowControl w:val="0"/>
        <w:tabs>
          <w:tab w:val="left" w:pos="1134"/>
        </w:tabs>
        <w:spacing w:line="360" w:lineRule="auto"/>
        <w:ind w:left="1134"/>
        <w:contextualSpacing w:val="0"/>
        <w:jc w:val="both"/>
      </w:pPr>
    </w:p>
    <w:p w:rsidR="00B04A60" w:rsidRPr="00D64BC4" w:rsidRDefault="00B04A60" w:rsidP="00A51A4F">
      <w:pPr>
        <w:pStyle w:val="ListParagraph"/>
        <w:widowControl w:val="0"/>
        <w:numPr>
          <w:ilvl w:val="1"/>
          <w:numId w:val="7"/>
        </w:numPr>
        <w:tabs>
          <w:tab w:val="left" w:pos="1276"/>
        </w:tabs>
        <w:spacing w:line="360" w:lineRule="auto"/>
        <w:ind w:left="1134" w:hanging="708"/>
        <w:contextualSpacing w:val="0"/>
        <w:jc w:val="both"/>
        <w:rPr>
          <w:lang w:val="en-ZA"/>
        </w:rPr>
      </w:pPr>
      <w:r w:rsidRPr="00E04EB4">
        <w:rPr>
          <w:lang w:val="en-ZA"/>
        </w:rPr>
        <w:t>Upon the Commencement Date of this Agreement and one (1) calendar month after the expiry of a current certificate for a particular year, the Service Provider shall provide SARS with a certified copy of its BEE rating status from an agency accredited by the South African National Accreditation System or a certificate from the Companies and Intellectual Property Commission or a sworn affidavit,</w:t>
      </w:r>
      <w:r w:rsidRPr="004D19CC">
        <w:t xml:space="preserve"> confirming annual turnover</w:t>
      </w:r>
      <w:r w:rsidRPr="00D64BC4">
        <w:t xml:space="preserve"> and level of black ownership in the case of an Exempted Micro Enterprise and Qualifying Small Enterprise</w:t>
      </w:r>
      <w:r w:rsidRPr="00D64BC4">
        <w:rPr>
          <w:lang w:val="en-ZA"/>
        </w:rPr>
        <w:t>.</w:t>
      </w:r>
    </w:p>
    <w:p w:rsidR="00367912" w:rsidRPr="004C24A2" w:rsidRDefault="00367912" w:rsidP="00A51A4F">
      <w:pPr>
        <w:pStyle w:val="ListParagraph"/>
        <w:widowControl w:val="0"/>
        <w:tabs>
          <w:tab w:val="left" w:pos="1134"/>
        </w:tabs>
        <w:spacing w:line="360" w:lineRule="auto"/>
        <w:ind w:left="1134"/>
        <w:contextualSpacing w:val="0"/>
        <w:jc w:val="both"/>
      </w:pPr>
    </w:p>
    <w:p w:rsidR="00261FC9" w:rsidRPr="0095679D" w:rsidRDefault="006B21E4" w:rsidP="00A51A4F">
      <w:pPr>
        <w:pStyle w:val="ListParagraph"/>
        <w:widowControl w:val="0"/>
        <w:numPr>
          <w:ilvl w:val="1"/>
          <w:numId w:val="7"/>
        </w:numPr>
        <w:tabs>
          <w:tab w:val="left" w:pos="1276"/>
        </w:tabs>
        <w:spacing w:line="360" w:lineRule="auto"/>
        <w:ind w:left="1134" w:hanging="708"/>
        <w:contextualSpacing w:val="0"/>
        <w:jc w:val="both"/>
      </w:pPr>
      <w:bookmarkStart w:id="491" w:name="_Ref498068672"/>
      <w:r w:rsidRPr="00E04EB4">
        <w:t xml:space="preserve">During the currency of this Agreement, the Service Provider shall </w:t>
      </w:r>
      <w:r w:rsidR="00FF4A31" w:rsidRPr="00E04EB4">
        <w:t xml:space="preserve">remain BEE compliant, </w:t>
      </w:r>
      <w:r w:rsidR="00B04A60" w:rsidRPr="00E04EB4">
        <w:rPr>
          <w:lang w:val="en-ZA"/>
        </w:rPr>
        <w:t xml:space="preserve">with a minimum B-BBEE </w:t>
      </w:r>
      <w:r w:rsidR="00B04A60" w:rsidRPr="0095679D">
        <w:rPr>
          <w:lang w:val="en-ZA"/>
        </w:rPr>
        <w:t xml:space="preserve">status level of contributor </w:t>
      </w:r>
      <w:r w:rsidR="00455BD5">
        <w:rPr>
          <w:lang w:val="en-ZA"/>
        </w:rPr>
        <w:t>3</w:t>
      </w:r>
      <w:r w:rsidR="00FF4A31" w:rsidRPr="0095679D">
        <w:t>.</w:t>
      </w:r>
      <w:bookmarkEnd w:id="491"/>
    </w:p>
    <w:p w:rsidR="009B1590" w:rsidRDefault="009B1590" w:rsidP="00A51A4F">
      <w:pPr>
        <w:pStyle w:val="ListParagraph"/>
        <w:widowControl w:val="0"/>
        <w:tabs>
          <w:tab w:val="left" w:pos="1276"/>
        </w:tabs>
        <w:spacing w:line="360" w:lineRule="auto"/>
        <w:ind w:left="1134"/>
        <w:contextualSpacing w:val="0"/>
        <w:jc w:val="both"/>
      </w:pPr>
    </w:p>
    <w:p w:rsidR="006B21E4" w:rsidRPr="0095679D" w:rsidRDefault="006B21E4" w:rsidP="00A51A4F">
      <w:pPr>
        <w:pStyle w:val="ListParagraph"/>
        <w:widowControl w:val="0"/>
        <w:numPr>
          <w:ilvl w:val="1"/>
          <w:numId w:val="7"/>
        </w:numPr>
        <w:tabs>
          <w:tab w:val="left" w:pos="1276"/>
        </w:tabs>
        <w:spacing w:line="360" w:lineRule="auto"/>
        <w:ind w:left="1134" w:hanging="708"/>
        <w:contextualSpacing w:val="0"/>
        <w:jc w:val="both"/>
      </w:pPr>
      <w:r w:rsidRPr="0095679D">
        <w:t xml:space="preserve">A failure to comply with </w:t>
      </w:r>
      <w:r w:rsidR="00B04A60" w:rsidRPr="0095679D">
        <w:t xml:space="preserve">the </w:t>
      </w:r>
      <w:r w:rsidRPr="0095679D">
        <w:t xml:space="preserve">provisions of </w:t>
      </w:r>
      <w:r w:rsidR="00B34FD6" w:rsidRPr="0095679D">
        <w:rPr>
          <w:b/>
        </w:rPr>
        <w:t>C</w:t>
      </w:r>
      <w:r w:rsidRPr="0095679D">
        <w:rPr>
          <w:b/>
        </w:rPr>
        <w:t xml:space="preserve">lause </w:t>
      </w:r>
      <w:r w:rsidR="00B04A60" w:rsidRPr="0095679D">
        <w:fldChar w:fldCharType="begin"/>
      </w:r>
      <w:r w:rsidR="00B04A60" w:rsidRPr="0095679D">
        <w:instrText xml:space="preserve"> REF _Ref498068672 \r \p \h  \* MERGEFORMAT </w:instrText>
      </w:r>
      <w:r w:rsidR="00B04A60" w:rsidRPr="0095679D">
        <w:fldChar w:fldCharType="separate"/>
      </w:r>
      <w:r w:rsidR="00A6285F" w:rsidRPr="00A6285F">
        <w:rPr>
          <w:b/>
        </w:rPr>
        <w:t>27.3</w:t>
      </w:r>
      <w:r w:rsidR="00A6285F">
        <w:t xml:space="preserve"> above</w:t>
      </w:r>
      <w:r w:rsidR="00B04A60" w:rsidRPr="0095679D">
        <w:fldChar w:fldCharType="end"/>
      </w:r>
      <w:r w:rsidR="00B04A60" w:rsidRPr="0095679D">
        <w:t xml:space="preserve"> </w:t>
      </w:r>
      <w:r w:rsidR="00655F63" w:rsidRPr="0095679D">
        <w:t xml:space="preserve">is a material breach and </w:t>
      </w:r>
      <w:r w:rsidRPr="0095679D">
        <w:t>will entitle SARS to terminate the Agreement.</w:t>
      </w:r>
    </w:p>
    <w:p w:rsidR="00074329" w:rsidRPr="0095679D" w:rsidRDefault="00074329" w:rsidP="00A51A4F">
      <w:pPr>
        <w:pStyle w:val="ListParagraph"/>
        <w:widowControl w:val="0"/>
        <w:tabs>
          <w:tab w:val="left" w:pos="1134"/>
        </w:tabs>
        <w:spacing w:line="360" w:lineRule="auto"/>
        <w:ind w:left="1134"/>
        <w:contextualSpacing w:val="0"/>
        <w:jc w:val="both"/>
      </w:pPr>
    </w:p>
    <w:p w:rsidR="00051FC6" w:rsidRPr="00E04EB4" w:rsidRDefault="006A1089" w:rsidP="00A6285F">
      <w:pPr>
        <w:pStyle w:val="Heading3"/>
        <w:rPr>
          <w:lang w:val="en-US"/>
        </w:rPr>
      </w:pPr>
      <w:bookmarkStart w:id="492" w:name="_Ref261940123"/>
      <w:bookmarkStart w:id="493" w:name="_Toc296954707"/>
      <w:bookmarkStart w:id="494" w:name="_Toc306610114"/>
      <w:bookmarkStart w:id="495" w:name="_Toc503176338"/>
      <w:bookmarkStart w:id="496" w:name="_Ref280696940"/>
      <w:bookmarkStart w:id="497" w:name="_Ref282525668"/>
      <w:r w:rsidRPr="0095679D">
        <w:rPr>
          <w:lang w:val="en-US"/>
        </w:rPr>
        <w:t>TAX COMPLIANCE</w:t>
      </w:r>
      <w:bookmarkEnd w:id="492"/>
      <w:bookmarkEnd w:id="493"/>
      <w:bookmarkEnd w:id="494"/>
      <w:bookmarkEnd w:id="495"/>
      <w:r w:rsidRPr="0095679D">
        <w:rPr>
          <w:lang w:val="en-US"/>
        </w:rPr>
        <w:t xml:space="preserve"> </w:t>
      </w:r>
    </w:p>
    <w:p w:rsidR="00AB2CD4" w:rsidRPr="00E04EB4" w:rsidRDefault="00AB2CD4" w:rsidP="00A51A4F">
      <w:pPr>
        <w:pStyle w:val="ListParagraph"/>
        <w:widowControl w:val="0"/>
        <w:tabs>
          <w:tab w:val="left" w:pos="1134"/>
        </w:tabs>
        <w:spacing w:line="360" w:lineRule="auto"/>
        <w:ind w:left="1134"/>
        <w:contextualSpacing w:val="0"/>
        <w:jc w:val="both"/>
        <w:rPr>
          <w:lang w:val="en-US"/>
        </w:rPr>
      </w:pPr>
    </w:p>
    <w:p w:rsidR="002B2902" w:rsidRPr="00815406" w:rsidRDefault="002B2902" w:rsidP="00A51A4F">
      <w:pPr>
        <w:pStyle w:val="ListParagraph"/>
        <w:widowControl w:val="0"/>
        <w:numPr>
          <w:ilvl w:val="1"/>
          <w:numId w:val="7"/>
        </w:numPr>
        <w:spacing w:line="360" w:lineRule="auto"/>
        <w:ind w:left="1134" w:hanging="708"/>
        <w:contextualSpacing w:val="0"/>
        <w:jc w:val="both"/>
      </w:pPr>
      <w:r w:rsidRPr="00E04EB4">
        <w:t xml:space="preserve">The Service Provider represents and warrants that as of the Commencement Date of this Agreement, the Service Provider is and will remain compliant throughout the duration thereof with all </w:t>
      </w:r>
      <w:r w:rsidR="000260C6" w:rsidRPr="00815406">
        <w:t xml:space="preserve">Applicable </w:t>
      </w:r>
      <w:r w:rsidRPr="00815406">
        <w:t>Laws relating to tax in South Africa.</w:t>
      </w:r>
    </w:p>
    <w:p w:rsidR="00BF32FC" w:rsidRDefault="00BF32FC" w:rsidP="00A51A4F">
      <w:pPr>
        <w:pStyle w:val="ListParagraph"/>
        <w:widowControl w:val="0"/>
        <w:spacing w:line="360" w:lineRule="auto"/>
        <w:ind w:left="1134"/>
        <w:contextualSpacing w:val="0"/>
        <w:jc w:val="both"/>
      </w:pPr>
    </w:p>
    <w:p w:rsidR="002B2902" w:rsidRPr="004C24A2" w:rsidRDefault="002B2902" w:rsidP="00A51A4F">
      <w:pPr>
        <w:pStyle w:val="ListParagraph"/>
        <w:widowControl w:val="0"/>
        <w:numPr>
          <w:ilvl w:val="1"/>
          <w:numId w:val="7"/>
        </w:numPr>
        <w:spacing w:line="360" w:lineRule="auto"/>
        <w:ind w:left="1134" w:hanging="708"/>
        <w:contextualSpacing w:val="0"/>
        <w:jc w:val="both"/>
      </w:pPr>
      <w:r w:rsidRPr="004C24A2">
        <w:t>A failure to comply with the provisions of this Clause will constitute a material breach and will entitle SARS to terminate the Agreement</w:t>
      </w:r>
      <w:r w:rsidR="00A97783" w:rsidRPr="004C24A2">
        <w:t>, without any liability except payment of fees for Services rendered</w:t>
      </w:r>
      <w:r w:rsidRPr="00E04EB4">
        <w:t>.</w:t>
      </w:r>
    </w:p>
    <w:p w:rsidR="004068A6" w:rsidRDefault="004068A6" w:rsidP="00A6285F">
      <w:pPr>
        <w:pStyle w:val="Heading3"/>
        <w:numPr>
          <w:ilvl w:val="0"/>
          <w:numId w:val="0"/>
        </w:numPr>
        <w:ind w:left="1134"/>
        <w:rPr>
          <w:lang w:val="en-US"/>
        </w:rPr>
      </w:pPr>
    </w:p>
    <w:p w:rsidR="00BB2A85" w:rsidRDefault="00BB2A85" w:rsidP="00A6285F">
      <w:pPr>
        <w:pStyle w:val="Heading3"/>
        <w:numPr>
          <w:ilvl w:val="0"/>
          <w:numId w:val="0"/>
        </w:numPr>
        <w:ind w:left="1134"/>
        <w:rPr>
          <w:lang w:val="en-US"/>
        </w:rPr>
      </w:pPr>
    </w:p>
    <w:p w:rsidR="00BB2A85" w:rsidRDefault="00BB2A85" w:rsidP="00A6285F">
      <w:pPr>
        <w:pStyle w:val="Heading3"/>
        <w:numPr>
          <w:ilvl w:val="0"/>
          <w:numId w:val="0"/>
        </w:numPr>
        <w:ind w:left="1134"/>
        <w:rPr>
          <w:lang w:val="en-US"/>
        </w:rPr>
      </w:pPr>
    </w:p>
    <w:p w:rsidR="00BB2A85" w:rsidRDefault="00BB2A85" w:rsidP="00A6285F">
      <w:pPr>
        <w:pStyle w:val="Heading3"/>
        <w:numPr>
          <w:ilvl w:val="0"/>
          <w:numId w:val="0"/>
        </w:numPr>
        <w:ind w:left="1134"/>
        <w:rPr>
          <w:lang w:val="en-US"/>
        </w:rPr>
      </w:pPr>
      <w:bookmarkStart w:id="498" w:name="_Toc503176339"/>
    </w:p>
    <w:p w:rsidR="00AF3BD7" w:rsidRPr="0095679D" w:rsidRDefault="006A1089" w:rsidP="00A6285F">
      <w:pPr>
        <w:pStyle w:val="Heading3"/>
        <w:rPr>
          <w:lang w:val="en-US"/>
        </w:rPr>
      </w:pPr>
      <w:r w:rsidRPr="0095679D">
        <w:rPr>
          <w:lang w:val="en-US"/>
        </w:rPr>
        <w:lastRenderedPageBreak/>
        <w:t>ETHICAL BUSINESS PRACTICES</w:t>
      </w:r>
      <w:bookmarkEnd w:id="498"/>
    </w:p>
    <w:p w:rsidR="00AF3BD7" w:rsidRPr="004C24A2" w:rsidRDefault="00AF3BD7" w:rsidP="00A51A4F">
      <w:pPr>
        <w:pStyle w:val="ListParagraph"/>
        <w:widowControl w:val="0"/>
        <w:tabs>
          <w:tab w:val="left" w:pos="1134"/>
        </w:tabs>
        <w:spacing w:line="360" w:lineRule="auto"/>
        <w:ind w:left="1134"/>
        <w:contextualSpacing w:val="0"/>
        <w:jc w:val="both"/>
        <w:rPr>
          <w:lang w:val="en-US"/>
        </w:rPr>
      </w:pPr>
    </w:p>
    <w:p w:rsidR="00AF3BD7" w:rsidRPr="00D64BC4" w:rsidRDefault="00AF3BD7" w:rsidP="00A51A4F">
      <w:pPr>
        <w:pStyle w:val="ListParagraph"/>
        <w:widowControl w:val="0"/>
        <w:numPr>
          <w:ilvl w:val="1"/>
          <w:numId w:val="7"/>
        </w:numPr>
        <w:tabs>
          <w:tab w:val="left" w:pos="1134"/>
        </w:tabs>
        <w:spacing w:line="360" w:lineRule="auto"/>
        <w:ind w:left="1134" w:hanging="708"/>
        <w:contextualSpacing w:val="0"/>
        <w:jc w:val="both"/>
        <w:rPr>
          <w:lang w:val="en-US"/>
        </w:rPr>
      </w:pPr>
      <w:r w:rsidRPr="00E04EB4">
        <w:rPr>
          <w:lang w:val="en-US"/>
        </w:rPr>
        <w:t xml:space="preserve">SARS </w:t>
      </w:r>
      <w:r w:rsidRPr="00E04EB4">
        <w:t>has a policy of zero tolerance regarding corrupt activities. The Service Provider will promptly report to SARS and the relevant authorities any suspicion of corruption on the part of their personnel, as well as any behaviour by any of those persons that is likely to constitute a contravention of the Prevention and Combating of Co</w:t>
      </w:r>
      <w:r w:rsidRPr="004D19CC">
        <w:t>rrupt Activities Act, 2004 (Act No. 12 of 2004).</w:t>
      </w:r>
    </w:p>
    <w:p w:rsidR="00B354CC" w:rsidRPr="004C24A2" w:rsidRDefault="00B354CC" w:rsidP="00A51A4F">
      <w:pPr>
        <w:pStyle w:val="ListParagraph"/>
        <w:widowControl w:val="0"/>
        <w:tabs>
          <w:tab w:val="left" w:pos="1134"/>
        </w:tabs>
        <w:spacing w:line="360" w:lineRule="auto"/>
        <w:ind w:left="1134"/>
        <w:contextualSpacing w:val="0"/>
        <w:jc w:val="both"/>
        <w:rPr>
          <w:lang w:val="en-US"/>
        </w:rPr>
      </w:pPr>
    </w:p>
    <w:p w:rsidR="00AF3BD7" w:rsidRPr="00E04EB4" w:rsidRDefault="00AF3BD7" w:rsidP="00A51A4F">
      <w:pPr>
        <w:pStyle w:val="ListParagraph"/>
        <w:widowControl w:val="0"/>
        <w:numPr>
          <w:ilvl w:val="1"/>
          <w:numId w:val="7"/>
        </w:numPr>
        <w:tabs>
          <w:tab w:val="left" w:pos="1134"/>
        </w:tabs>
        <w:spacing w:line="360" w:lineRule="auto"/>
        <w:ind w:left="1134" w:hanging="708"/>
        <w:contextualSpacing w:val="0"/>
        <w:jc w:val="both"/>
        <w:rPr>
          <w:lang w:val="en-US"/>
        </w:rPr>
      </w:pPr>
      <w:r w:rsidRPr="00E04EB4">
        <w:t>Neither Party will offer, promise or make any gift, payment, loan, reward, inducement benefit or other advantage to any of the other Party's personnel.</w:t>
      </w:r>
    </w:p>
    <w:p w:rsidR="00F02BB2" w:rsidRPr="00E04EB4" w:rsidRDefault="00F02BB2" w:rsidP="00A51A4F">
      <w:pPr>
        <w:pStyle w:val="ListParagraph"/>
        <w:widowControl w:val="0"/>
        <w:tabs>
          <w:tab w:val="left" w:pos="1134"/>
        </w:tabs>
        <w:spacing w:line="360" w:lineRule="auto"/>
        <w:ind w:left="1134"/>
        <w:contextualSpacing w:val="0"/>
        <w:jc w:val="both"/>
        <w:rPr>
          <w:lang w:val="en-US"/>
        </w:rPr>
      </w:pPr>
    </w:p>
    <w:p w:rsidR="00AF3BD7" w:rsidRDefault="00AF3BD7" w:rsidP="00A51A4F">
      <w:pPr>
        <w:pStyle w:val="ListParagraph"/>
        <w:widowControl w:val="0"/>
        <w:numPr>
          <w:ilvl w:val="1"/>
          <w:numId w:val="7"/>
        </w:numPr>
        <w:tabs>
          <w:tab w:val="left" w:pos="1134"/>
        </w:tabs>
        <w:spacing w:line="360" w:lineRule="auto"/>
        <w:ind w:left="1134" w:hanging="708"/>
        <w:contextualSpacing w:val="0"/>
        <w:jc w:val="both"/>
      </w:pPr>
      <w:r w:rsidRPr="004D19CC">
        <w:rPr>
          <w:lang w:val="en-US"/>
        </w:rPr>
        <w:t xml:space="preserve">If the </w:t>
      </w:r>
      <w:bookmarkStart w:id="499" w:name="_Ref282506312"/>
      <w:r w:rsidRPr="004D19CC">
        <w:rPr>
          <w:lang w:val="en-US"/>
        </w:rPr>
        <w:t xml:space="preserve">results </w:t>
      </w:r>
      <w:r w:rsidRPr="00D64BC4">
        <w:t>of any audit of the Services conducted by or on behalf of SARS indicates the possibility of corrupt activities, improper or fraudulent practices or theft, SAR</w:t>
      </w:r>
      <w:r w:rsidRPr="00815406">
        <w:t>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w:t>
      </w:r>
      <w:r w:rsidR="007923B8" w:rsidRPr="00815406">
        <w:t>,</w:t>
      </w:r>
      <w:r w:rsidRPr="00815406">
        <w:t xml:space="preserve">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499"/>
      <w:r w:rsidR="00AD3B3D" w:rsidRPr="00815406">
        <w:t>.</w:t>
      </w:r>
    </w:p>
    <w:p w:rsidR="009B1590" w:rsidRDefault="009B1590" w:rsidP="00A51A4F">
      <w:pPr>
        <w:pStyle w:val="ListParagraph"/>
        <w:widowControl w:val="0"/>
        <w:tabs>
          <w:tab w:val="left" w:pos="1134"/>
        </w:tabs>
        <w:spacing w:line="360" w:lineRule="auto"/>
        <w:ind w:left="1134"/>
        <w:contextualSpacing w:val="0"/>
        <w:jc w:val="both"/>
      </w:pPr>
    </w:p>
    <w:p w:rsidR="00FA5D40" w:rsidRPr="003866DF" w:rsidRDefault="00AB3075" w:rsidP="00A6285F">
      <w:pPr>
        <w:pStyle w:val="Heading3"/>
        <w:rPr>
          <w:lang w:val="en-US"/>
        </w:rPr>
      </w:pPr>
      <w:bookmarkStart w:id="500" w:name="_Ref374609419"/>
      <w:bookmarkStart w:id="501" w:name="_Ref374609460"/>
      <w:bookmarkStart w:id="502" w:name="_Toc503176340"/>
      <w:r w:rsidRPr="003866DF">
        <w:rPr>
          <w:lang w:val="en-US"/>
        </w:rPr>
        <w:t>DISENGAGEMENT ASSISTANCE</w:t>
      </w:r>
      <w:bookmarkEnd w:id="500"/>
      <w:bookmarkEnd w:id="501"/>
      <w:bookmarkEnd w:id="502"/>
    </w:p>
    <w:p w:rsidR="005F4978" w:rsidRPr="003866DF" w:rsidRDefault="005F4978" w:rsidP="00A51A4F">
      <w:pPr>
        <w:pStyle w:val="ListParagraph"/>
        <w:widowControl w:val="0"/>
        <w:tabs>
          <w:tab w:val="left" w:pos="1134"/>
        </w:tabs>
        <w:spacing w:line="360" w:lineRule="auto"/>
        <w:ind w:left="1134"/>
        <w:contextualSpacing w:val="0"/>
        <w:jc w:val="both"/>
        <w:rPr>
          <w:lang w:val="en-US"/>
        </w:rPr>
      </w:pPr>
    </w:p>
    <w:p w:rsidR="00FA5D40" w:rsidRPr="00815406" w:rsidRDefault="00FA5D40" w:rsidP="00A51A4F">
      <w:pPr>
        <w:pStyle w:val="ListParagraph"/>
        <w:widowControl w:val="0"/>
        <w:numPr>
          <w:ilvl w:val="1"/>
          <w:numId w:val="7"/>
        </w:numPr>
        <w:tabs>
          <w:tab w:val="left" w:pos="1134"/>
        </w:tabs>
        <w:spacing w:line="360" w:lineRule="auto"/>
        <w:ind w:left="1134" w:hanging="708"/>
        <w:contextualSpacing w:val="0"/>
        <w:jc w:val="both"/>
      </w:pPr>
      <w:bookmarkStart w:id="503" w:name="_Toc346268823"/>
      <w:bookmarkStart w:id="504" w:name="_Toc371332518"/>
      <w:r w:rsidRPr="003866DF">
        <w:t xml:space="preserve">The Parties hereby acknowledge that, notwithstanding the termination of this Agreement for any reason whatsoever, the immediate and seamless transition of the Services to an </w:t>
      </w:r>
      <w:r w:rsidR="00E9406A" w:rsidRPr="003866DF">
        <w:t>incoming</w:t>
      </w:r>
      <w:r w:rsidRPr="003866DF">
        <w:t xml:space="preserve"> service provider is imperative. To this extent and without any derogation to any claims sounding in money</w:t>
      </w:r>
      <w:r w:rsidR="005320D4" w:rsidRPr="003866DF">
        <w:t>,</w:t>
      </w:r>
      <w:r w:rsidRPr="00815406">
        <w:t xml:space="preserve"> </w:t>
      </w:r>
      <w:r w:rsidR="005320D4" w:rsidRPr="00815406">
        <w:t>which either Party</w:t>
      </w:r>
      <w:r w:rsidRPr="00815406">
        <w:t xml:space="preserve"> may have or allege against </w:t>
      </w:r>
      <w:r w:rsidR="005320D4" w:rsidRPr="00815406">
        <w:t>the other Party</w:t>
      </w:r>
      <w:r w:rsidRPr="00815406">
        <w:t xml:space="preserve">, </w:t>
      </w:r>
      <w:r w:rsidR="005320D4" w:rsidRPr="00815406">
        <w:t>the Service Provider</w:t>
      </w:r>
      <w:r w:rsidRPr="00815406">
        <w:t xml:space="preserve"> shall not be entitled to withhold any information, </w:t>
      </w:r>
      <w:r w:rsidR="006D0386" w:rsidRPr="00815406">
        <w:t xml:space="preserve">files, </w:t>
      </w:r>
      <w:r w:rsidRPr="00815406">
        <w:t xml:space="preserve">records or reports, or any assistance as </w:t>
      </w:r>
      <w:r w:rsidR="00E9406A" w:rsidRPr="00815406">
        <w:t xml:space="preserve">set out in the Clauses below </w:t>
      </w:r>
      <w:r w:rsidRPr="00815406">
        <w:t>that will be crucial to effect the immediate and seamless transition of the Services.</w:t>
      </w:r>
      <w:bookmarkEnd w:id="503"/>
      <w:bookmarkEnd w:id="504"/>
      <w:r w:rsidRPr="00815406">
        <w:t xml:space="preserve"> </w:t>
      </w:r>
    </w:p>
    <w:p w:rsidR="001B6C57" w:rsidRDefault="001B6C57" w:rsidP="00A51A4F">
      <w:pPr>
        <w:pStyle w:val="ListParagraph"/>
        <w:widowControl w:val="0"/>
        <w:tabs>
          <w:tab w:val="left" w:pos="1134"/>
        </w:tabs>
        <w:spacing w:line="360" w:lineRule="auto"/>
        <w:ind w:left="1134"/>
        <w:contextualSpacing w:val="0"/>
        <w:jc w:val="both"/>
        <w:rPr>
          <w:lang w:val="en-ZA"/>
        </w:rPr>
      </w:pPr>
      <w:bookmarkStart w:id="505" w:name="_Toc346268824"/>
      <w:bookmarkStart w:id="506" w:name="_Toc371332519"/>
    </w:p>
    <w:p w:rsidR="00BB2A85" w:rsidRDefault="00BB2A85" w:rsidP="00A51A4F">
      <w:pPr>
        <w:pStyle w:val="ListParagraph"/>
        <w:widowControl w:val="0"/>
        <w:tabs>
          <w:tab w:val="left" w:pos="1134"/>
        </w:tabs>
        <w:spacing w:line="360" w:lineRule="auto"/>
        <w:ind w:left="1134"/>
        <w:contextualSpacing w:val="0"/>
        <w:jc w:val="both"/>
        <w:rPr>
          <w:lang w:val="en-ZA"/>
        </w:rPr>
      </w:pPr>
    </w:p>
    <w:p w:rsidR="00BB2A85" w:rsidRPr="001B6C57" w:rsidRDefault="00BB2A85" w:rsidP="00A51A4F">
      <w:pPr>
        <w:pStyle w:val="ListParagraph"/>
        <w:widowControl w:val="0"/>
        <w:tabs>
          <w:tab w:val="left" w:pos="1134"/>
        </w:tabs>
        <w:spacing w:line="360" w:lineRule="auto"/>
        <w:ind w:left="1134"/>
        <w:contextualSpacing w:val="0"/>
        <w:jc w:val="both"/>
        <w:rPr>
          <w:lang w:val="en-ZA"/>
        </w:rPr>
      </w:pPr>
    </w:p>
    <w:p w:rsidR="005F4978" w:rsidRPr="00815406" w:rsidRDefault="00FA5D40" w:rsidP="00A51A4F">
      <w:pPr>
        <w:pStyle w:val="ListParagraph"/>
        <w:widowControl w:val="0"/>
        <w:numPr>
          <w:ilvl w:val="1"/>
          <w:numId w:val="7"/>
        </w:numPr>
        <w:tabs>
          <w:tab w:val="left" w:pos="1134"/>
        </w:tabs>
        <w:spacing w:line="360" w:lineRule="auto"/>
        <w:ind w:left="1134" w:hanging="708"/>
        <w:contextualSpacing w:val="0"/>
        <w:jc w:val="both"/>
        <w:rPr>
          <w:lang w:val="en-ZA"/>
        </w:rPr>
      </w:pPr>
      <w:r w:rsidRPr="00815406">
        <w:lastRenderedPageBreak/>
        <w:t xml:space="preserve">For a period of </w:t>
      </w:r>
      <w:r w:rsidR="005320D4" w:rsidRPr="00815406">
        <w:t>one (1) month after</w:t>
      </w:r>
      <w:r w:rsidRPr="00815406">
        <w:t xml:space="preserve"> termination of this Agreement for whatsoever reason </w:t>
      </w:r>
      <w:r w:rsidR="00BB62D2" w:rsidRPr="00BB62D2">
        <w:t>or such earlier period as the Parties may agree</w:t>
      </w:r>
      <w:r w:rsidR="006A03FE" w:rsidRPr="00815406">
        <w:t xml:space="preserve">, </w:t>
      </w:r>
      <w:r w:rsidRPr="00815406">
        <w:t>the Service Provider will provide SARS or SARS’s newly designated service provider such assistance as SARS may reasonably require to facilitate the immediate transition of the Services in as seamless a manner as possible (“Disengagement Assistance”).</w:t>
      </w:r>
      <w:bookmarkEnd w:id="505"/>
      <w:bookmarkEnd w:id="506"/>
    </w:p>
    <w:p w:rsidR="007B10A3" w:rsidRPr="003866DF" w:rsidRDefault="007B10A3" w:rsidP="00A51A4F">
      <w:pPr>
        <w:pStyle w:val="ListParagraph"/>
        <w:widowControl w:val="0"/>
        <w:tabs>
          <w:tab w:val="left" w:pos="1134"/>
        </w:tabs>
        <w:spacing w:line="360" w:lineRule="auto"/>
        <w:ind w:left="1134"/>
        <w:contextualSpacing w:val="0"/>
        <w:jc w:val="both"/>
        <w:rPr>
          <w:highlight w:val="yellow"/>
          <w:lang w:val="en-ZA"/>
        </w:rPr>
      </w:pPr>
    </w:p>
    <w:p w:rsidR="00221828" w:rsidRPr="00D64BC4" w:rsidRDefault="00EE48DB" w:rsidP="00A51A4F">
      <w:pPr>
        <w:pStyle w:val="Heading1"/>
        <w:keepNext w:val="0"/>
        <w:widowControl w:val="0"/>
        <w:numPr>
          <w:ilvl w:val="1"/>
          <w:numId w:val="7"/>
        </w:numPr>
        <w:tabs>
          <w:tab w:val="left" w:pos="1134"/>
        </w:tabs>
        <w:spacing w:before="0" w:after="0" w:line="360" w:lineRule="auto"/>
        <w:ind w:left="1134" w:hanging="708"/>
        <w:jc w:val="both"/>
        <w:rPr>
          <w:bCs w:val="0"/>
          <w:sz w:val="22"/>
          <w:szCs w:val="22"/>
          <w:lang w:val="en-ZA"/>
        </w:rPr>
      </w:pPr>
      <w:bookmarkStart w:id="507" w:name="_Toc374604403"/>
      <w:bookmarkStart w:id="508" w:name="_Toc388891163"/>
      <w:bookmarkStart w:id="509" w:name="_Toc498070509"/>
      <w:bookmarkStart w:id="510" w:name="_Toc501442566"/>
      <w:bookmarkStart w:id="511" w:name="_Toc501447433"/>
      <w:bookmarkStart w:id="512" w:name="_Toc503176341"/>
      <w:bookmarkStart w:id="513" w:name="_Toc346268825"/>
      <w:bookmarkStart w:id="514" w:name="_Toc371332520"/>
      <w:r w:rsidRPr="00815406">
        <w:rPr>
          <w:b w:val="0"/>
          <w:bCs w:val="0"/>
          <w:sz w:val="22"/>
          <w:szCs w:val="22"/>
          <w:lang w:val="en-ZA"/>
        </w:rPr>
        <w:t>Without limiting the generality of the foregoing,</w:t>
      </w:r>
      <w:r w:rsidRPr="00815406" w:rsidDel="00EE48DB">
        <w:rPr>
          <w:rStyle w:val="Emphasis"/>
          <w:b w:val="0"/>
          <w:i w:val="0"/>
          <w:sz w:val="22"/>
          <w:szCs w:val="22"/>
          <w:lang w:val="en-US"/>
        </w:rPr>
        <w:t xml:space="preserve"> </w:t>
      </w:r>
      <w:r w:rsidRPr="00815406">
        <w:rPr>
          <w:rStyle w:val="Emphasis"/>
          <w:b w:val="0"/>
          <w:i w:val="0"/>
          <w:sz w:val="22"/>
          <w:szCs w:val="22"/>
          <w:lang w:val="en-US"/>
        </w:rPr>
        <w:t>t</w:t>
      </w:r>
      <w:r w:rsidR="00221828" w:rsidRPr="00815406">
        <w:rPr>
          <w:b w:val="0"/>
          <w:bCs w:val="0"/>
          <w:sz w:val="22"/>
          <w:szCs w:val="22"/>
        </w:rPr>
        <w:t xml:space="preserve">he Service Provider </w:t>
      </w:r>
      <w:r w:rsidR="00221828" w:rsidRPr="00815406">
        <w:rPr>
          <w:b w:val="0"/>
          <w:bCs w:val="0"/>
          <w:sz w:val="22"/>
          <w:szCs w:val="22"/>
          <w:lang w:val="en-ZA"/>
        </w:rPr>
        <w:t>shall</w:t>
      </w:r>
      <w:r w:rsidR="0083687B" w:rsidRPr="00815406">
        <w:rPr>
          <w:b w:val="0"/>
          <w:bCs w:val="0"/>
          <w:sz w:val="22"/>
          <w:szCs w:val="22"/>
          <w:lang w:val="en-ZA"/>
        </w:rPr>
        <w:t>, at</w:t>
      </w:r>
      <w:r w:rsidR="00221828" w:rsidRPr="00815406">
        <w:rPr>
          <w:b w:val="0"/>
          <w:bCs w:val="0"/>
          <w:sz w:val="22"/>
          <w:szCs w:val="22"/>
          <w:lang w:val="en-ZA"/>
        </w:rPr>
        <w:t xml:space="preserve"> no additional cost</w:t>
      </w:r>
      <w:r w:rsidRPr="00815406">
        <w:rPr>
          <w:b w:val="0"/>
          <w:bCs w:val="0"/>
          <w:sz w:val="22"/>
          <w:szCs w:val="22"/>
          <w:lang w:val="en-ZA"/>
        </w:rPr>
        <w:t>,</w:t>
      </w:r>
      <w:r w:rsidR="00221828" w:rsidRPr="00815406">
        <w:rPr>
          <w:b w:val="0"/>
          <w:bCs w:val="0"/>
          <w:sz w:val="22"/>
          <w:szCs w:val="22"/>
          <w:lang w:val="en-ZA"/>
        </w:rPr>
        <w:t xml:space="preserve"> deliver to SARS on a date specified by SARS, such information and documentation relating to the Services as SARS may reasonably </w:t>
      </w:r>
      <w:r w:rsidR="000C2068" w:rsidRPr="00815406">
        <w:rPr>
          <w:b w:val="0"/>
          <w:bCs w:val="0"/>
          <w:sz w:val="22"/>
          <w:szCs w:val="22"/>
          <w:lang w:val="en-ZA"/>
        </w:rPr>
        <w:t>require</w:t>
      </w:r>
      <w:r w:rsidRPr="00815406">
        <w:rPr>
          <w:b w:val="0"/>
          <w:bCs w:val="0"/>
          <w:sz w:val="22"/>
          <w:szCs w:val="22"/>
          <w:lang w:val="en-ZA"/>
        </w:rPr>
        <w:t>,</w:t>
      </w:r>
      <w:r w:rsidR="000C2068" w:rsidRPr="00815406">
        <w:rPr>
          <w:b w:val="0"/>
          <w:bCs w:val="0"/>
          <w:sz w:val="22"/>
          <w:szCs w:val="22"/>
          <w:lang w:val="en-ZA"/>
        </w:rPr>
        <w:t xml:space="preserve"> </w:t>
      </w:r>
      <w:r w:rsidR="006F50AC" w:rsidRPr="00815406">
        <w:rPr>
          <w:b w:val="0"/>
          <w:bCs w:val="0"/>
          <w:sz w:val="22"/>
          <w:szCs w:val="22"/>
          <w:lang w:val="en-ZA"/>
        </w:rPr>
        <w:t>to</w:t>
      </w:r>
      <w:r w:rsidR="0083687B" w:rsidRPr="00815406">
        <w:rPr>
          <w:b w:val="0"/>
          <w:bCs w:val="0"/>
          <w:sz w:val="22"/>
          <w:szCs w:val="22"/>
          <w:lang w:val="en-ZA"/>
        </w:rPr>
        <w:t xml:space="preserve"> </w:t>
      </w:r>
      <w:r w:rsidR="006F50AC" w:rsidRPr="00815406">
        <w:rPr>
          <w:b w:val="0"/>
          <w:bCs w:val="0"/>
          <w:sz w:val="22"/>
          <w:szCs w:val="22"/>
          <w:lang w:val="en-ZA"/>
        </w:rPr>
        <w:t>f</w:t>
      </w:r>
      <w:r w:rsidR="006F50AC" w:rsidRPr="00815406">
        <w:rPr>
          <w:b w:val="0"/>
          <w:sz w:val="22"/>
          <w:szCs w:val="22"/>
        </w:rPr>
        <w:t>acilitate</w:t>
      </w:r>
      <w:r w:rsidR="00221828" w:rsidRPr="00815406">
        <w:rPr>
          <w:b w:val="0"/>
          <w:sz w:val="22"/>
          <w:szCs w:val="22"/>
        </w:rPr>
        <w:t xml:space="preserve"> the immediate transition of the Services in a</w:t>
      </w:r>
      <w:r w:rsidRPr="00815406">
        <w:rPr>
          <w:b w:val="0"/>
          <w:sz w:val="22"/>
          <w:szCs w:val="22"/>
        </w:rPr>
        <w:t>s</w:t>
      </w:r>
      <w:r w:rsidR="00221828" w:rsidRPr="00815406">
        <w:rPr>
          <w:b w:val="0"/>
          <w:sz w:val="22"/>
          <w:szCs w:val="22"/>
        </w:rPr>
        <w:t xml:space="preserve"> seamless a manner as possible</w:t>
      </w:r>
      <w:r w:rsidR="00221828" w:rsidRPr="00815406">
        <w:rPr>
          <w:b w:val="0"/>
          <w:bCs w:val="0"/>
          <w:sz w:val="22"/>
          <w:szCs w:val="22"/>
          <w:lang w:val="en-ZA"/>
        </w:rPr>
        <w:t>.</w:t>
      </w:r>
      <w:bookmarkEnd w:id="507"/>
      <w:bookmarkEnd w:id="508"/>
      <w:bookmarkEnd w:id="509"/>
      <w:bookmarkEnd w:id="510"/>
      <w:bookmarkEnd w:id="511"/>
      <w:bookmarkEnd w:id="512"/>
    </w:p>
    <w:p w:rsidR="00934483" w:rsidRPr="004C24A2" w:rsidRDefault="00934483" w:rsidP="00A51A4F">
      <w:pPr>
        <w:pStyle w:val="ListParagraph"/>
        <w:widowControl w:val="0"/>
        <w:tabs>
          <w:tab w:val="left" w:pos="1134"/>
        </w:tabs>
        <w:spacing w:line="360" w:lineRule="auto"/>
        <w:ind w:left="1134"/>
        <w:contextualSpacing w:val="0"/>
        <w:jc w:val="both"/>
        <w:rPr>
          <w:bCs/>
          <w:lang w:val="en-ZA"/>
        </w:rPr>
      </w:pPr>
    </w:p>
    <w:p w:rsidR="00AA3134" w:rsidRPr="00D64BC4" w:rsidRDefault="00FA5D40" w:rsidP="00A51A4F">
      <w:pPr>
        <w:pStyle w:val="ListParagraph"/>
        <w:widowControl w:val="0"/>
        <w:numPr>
          <w:ilvl w:val="1"/>
          <w:numId w:val="7"/>
        </w:numPr>
        <w:tabs>
          <w:tab w:val="left" w:pos="1134"/>
        </w:tabs>
        <w:spacing w:line="360" w:lineRule="auto"/>
        <w:ind w:left="1134" w:hanging="708"/>
        <w:contextualSpacing w:val="0"/>
        <w:jc w:val="both"/>
        <w:rPr>
          <w:bCs/>
          <w:lang w:val="en-ZA"/>
        </w:rPr>
      </w:pPr>
      <w:r w:rsidRPr="00E04EB4">
        <w:rPr>
          <w:bCs/>
          <w:lang w:val="en-ZA"/>
        </w:rPr>
        <w:t xml:space="preserve">The Service Provider undertakes to use its best endeavours to </w:t>
      </w:r>
      <w:r w:rsidR="005320D4" w:rsidRPr="00E04EB4">
        <w:rPr>
          <w:bCs/>
          <w:lang w:val="en-ZA"/>
        </w:rPr>
        <w:t>ensure that all</w:t>
      </w:r>
      <w:r w:rsidRPr="00E04EB4">
        <w:rPr>
          <w:bCs/>
          <w:lang w:val="en-ZA"/>
        </w:rPr>
        <w:t xml:space="preserve"> files and records </w:t>
      </w:r>
      <w:r w:rsidR="006D0386" w:rsidRPr="00E04EB4">
        <w:rPr>
          <w:bCs/>
          <w:lang w:val="en-ZA"/>
        </w:rPr>
        <w:t xml:space="preserve">are </w:t>
      </w:r>
      <w:r w:rsidRPr="00E04EB4">
        <w:rPr>
          <w:bCs/>
          <w:lang w:val="en-ZA"/>
        </w:rPr>
        <w:t>complete</w:t>
      </w:r>
      <w:r w:rsidR="006D0386" w:rsidRPr="004D19CC">
        <w:rPr>
          <w:bCs/>
          <w:lang w:val="en-ZA"/>
        </w:rPr>
        <w:t>, up to date</w:t>
      </w:r>
      <w:r w:rsidRPr="00D64BC4">
        <w:rPr>
          <w:bCs/>
          <w:lang w:val="en-ZA"/>
        </w:rPr>
        <w:t xml:space="preserve"> and adhere to professional quality standards, </w:t>
      </w:r>
      <w:r w:rsidR="0039052C" w:rsidRPr="00815406">
        <w:rPr>
          <w:bCs/>
          <w:lang w:val="en-ZA"/>
        </w:rPr>
        <w:t xml:space="preserve">and legislative requirements, </w:t>
      </w:r>
      <w:r w:rsidRPr="00815406">
        <w:rPr>
          <w:bCs/>
          <w:lang w:val="en-ZA"/>
        </w:rPr>
        <w:t>failing which SARS reserves the right to demand that the Service Provider bring</w:t>
      </w:r>
      <w:r w:rsidR="006D0386" w:rsidRPr="00815406">
        <w:rPr>
          <w:bCs/>
          <w:lang w:val="en-ZA"/>
        </w:rPr>
        <w:t>s</w:t>
      </w:r>
      <w:r w:rsidRPr="00815406">
        <w:rPr>
          <w:bCs/>
          <w:lang w:val="en-ZA"/>
        </w:rPr>
        <w:t xml:space="preserve"> the files, records and</w:t>
      </w:r>
      <w:r w:rsidR="006D0386" w:rsidRPr="00815406">
        <w:rPr>
          <w:bCs/>
          <w:lang w:val="en-ZA"/>
        </w:rPr>
        <w:t>/or</w:t>
      </w:r>
      <w:r w:rsidRPr="00815406">
        <w:rPr>
          <w:bCs/>
          <w:lang w:val="en-ZA"/>
        </w:rPr>
        <w:t xml:space="preserve"> reports up to standard.</w:t>
      </w:r>
      <w:bookmarkEnd w:id="513"/>
      <w:bookmarkEnd w:id="514"/>
    </w:p>
    <w:p w:rsidR="00A515B8" w:rsidRPr="004C24A2" w:rsidRDefault="00A515B8" w:rsidP="00A51A4F">
      <w:pPr>
        <w:pStyle w:val="ListParagraph"/>
        <w:widowControl w:val="0"/>
        <w:tabs>
          <w:tab w:val="left" w:pos="1134"/>
        </w:tabs>
        <w:spacing w:line="360" w:lineRule="auto"/>
        <w:ind w:left="1134"/>
        <w:contextualSpacing w:val="0"/>
        <w:jc w:val="both"/>
        <w:rPr>
          <w:bCs/>
          <w:lang w:val="en-ZA"/>
        </w:rPr>
      </w:pPr>
      <w:bookmarkStart w:id="515" w:name="_Toc346268826"/>
      <w:bookmarkStart w:id="516" w:name="_Toc371332521"/>
    </w:p>
    <w:p w:rsidR="00D17C64" w:rsidRPr="0095679D" w:rsidRDefault="00AB3075" w:rsidP="00A6285F">
      <w:pPr>
        <w:pStyle w:val="Heading3"/>
        <w:rPr>
          <w:lang w:val="en-US"/>
        </w:rPr>
      </w:pPr>
      <w:bookmarkStart w:id="517" w:name="_Toc503176342"/>
      <w:bookmarkEnd w:id="515"/>
      <w:bookmarkEnd w:id="516"/>
      <w:r w:rsidRPr="0095679D">
        <w:rPr>
          <w:lang w:val="en-US"/>
        </w:rPr>
        <w:t>CONFLICT OF INTEREST</w:t>
      </w:r>
      <w:r w:rsidR="00260434" w:rsidRPr="0095679D">
        <w:rPr>
          <w:lang w:val="en-US"/>
        </w:rPr>
        <w:t>S</w:t>
      </w:r>
      <w:bookmarkEnd w:id="517"/>
    </w:p>
    <w:p w:rsidR="00D17C64" w:rsidRPr="0095679D" w:rsidRDefault="00D17C64" w:rsidP="00A51A4F">
      <w:pPr>
        <w:pStyle w:val="ListParagraph"/>
        <w:widowControl w:val="0"/>
        <w:tabs>
          <w:tab w:val="left" w:pos="1134"/>
        </w:tabs>
        <w:spacing w:line="360" w:lineRule="auto"/>
        <w:ind w:left="1134"/>
        <w:contextualSpacing w:val="0"/>
        <w:jc w:val="both"/>
        <w:rPr>
          <w:lang w:val="en-ZA"/>
        </w:rPr>
      </w:pPr>
    </w:p>
    <w:p w:rsidR="00BB62D2" w:rsidRPr="00BB62D2" w:rsidRDefault="00BB62D2" w:rsidP="00A51A4F">
      <w:pPr>
        <w:pStyle w:val="ListParagraph"/>
        <w:widowControl w:val="0"/>
        <w:numPr>
          <w:ilvl w:val="1"/>
          <w:numId w:val="7"/>
        </w:numPr>
        <w:tabs>
          <w:tab w:val="left" w:pos="1134"/>
        </w:tabs>
        <w:spacing w:line="360" w:lineRule="auto"/>
        <w:ind w:left="1134" w:hanging="708"/>
        <w:contextualSpacing w:val="0"/>
        <w:jc w:val="both"/>
        <w:rPr>
          <w:bCs/>
          <w:lang w:val="en-ZA"/>
        </w:rPr>
      </w:pPr>
      <w:r w:rsidRPr="00BB62D2">
        <w:rPr>
          <w:bCs/>
          <w:lang w:val="en-ZA"/>
        </w:rPr>
        <w:t>The Service Provider acknowledges that the execution of the Services require an impeccable level of independence and objectivity. The Service Provider must therefore, not have or undertake duties or interests that may create or might reasonably be anticipated to create an actual or perceived conflict with its duties and interests in executing the Services. The Service Provider must have systems in place to identify potential conflicts and to bring them to the attention of SARS.</w:t>
      </w:r>
      <w:r w:rsidRPr="00BB62D2" w:rsidDel="003570AA">
        <w:rPr>
          <w:bCs/>
          <w:lang w:val="en-ZA"/>
        </w:rPr>
        <w:t xml:space="preserve"> </w:t>
      </w:r>
    </w:p>
    <w:p w:rsidR="00BB62D2" w:rsidRPr="00BB62D2" w:rsidRDefault="00BB62D2" w:rsidP="00A51A4F">
      <w:pPr>
        <w:pStyle w:val="ListParagraph"/>
        <w:widowControl w:val="0"/>
        <w:tabs>
          <w:tab w:val="left" w:pos="1134"/>
        </w:tabs>
        <w:spacing w:line="360" w:lineRule="auto"/>
        <w:ind w:left="1134"/>
        <w:contextualSpacing w:val="0"/>
        <w:jc w:val="both"/>
        <w:rPr>
          <w:bCs/>
          <w:lang w:val="en-ZA"/>
        </w:rPr>
      </w:pPr>
    </w:p>
    <w:p w:rsidR="00BB62D2" w:rsidRPr="00BB62D2" w:rsidRDefault="00BB62D2" w:rsidP="00A51A4F">
      <w:pPr>
        <w:pStyle w:val="ListParagraph"/>
        <w:widowControl w:val="0"/>
        <w:numPr>
          <w:ilvl w:val="1"/>
          <w:numId w:val="7"/>
        </w:numPr>
        <w:tabs>
          <w:tab w:val="left" w:pos="1134"/>
        </w:tabs>
        <w:spacing w:line="360" w:lineRule="auto"/>
        <w:ind w:left="1134" w:hanging="708"/>
        <w:contextualSpacing w:val="0"/>
        <w:jc w:val="both"/>
        <w:rPr>
          <w:bCs/>
          <w:lang w:val="en-ZA"/>
        </w:rPr>
      </w:pPr>
      <w:r w:rsidRPr="00BB62D2">
        <w:rPr>
          <w:bCs/>
          <w:lang w:val="en-ZA"/>
        </w:rPr>
        <w:t>The Service Provider undertakes to notify SARS, at the earliest opportunity practical in the circumstances, when an actual or potential conflict of interest</w:t>
      </w:r>
      <w:r w:rsidR="00945A5B">
        <w:rPr>
          <w:bCs/>
          <w:lang w:val="en-ZA"/>
        </w:rPr>
        <w:t>s</w:t>
      </w:r>
      <w:r w:rsidRPr="00BB62D2">
        <w:rPr>
          <w:bCs/>
          <w:lang w:val="en-ZA"/>
        </w:rPr>
        <w:t xml:space="preserve"> is identified, or at any other time whilst acting for SARS. In such an event, SARS will have the right to determine a matter to be a conflict and will have the right to terminate any instruction. </w:t>
      </w:r>
    </w:p>
    <w:p w:rsidR="00BB62D2" w:rsidRPr="00BB62D2" w:rsidRDefault="00BB62D2" w:rsidP="00A51A4F">
      <w:pPr>
        <w:pStyle w:val="ListParagraph"/>
        <w:widowControl w:val="0"/>
        <w:tabs>
          <w:tab w:val="left" w:pos="1134"/>
        </w:tabs>
        <w:spacing w:line="360" w:lineRule="auto"/>
        <w:ind w:left="1134"/>
        <w:contextualSpacing w:val="0"/>
        <w:jc w:val="both"/>
        <w:rPr>
          <w:bCs/>
          <w:lang w:val="en-ZA"/>
        </w:rPr>
      </w:pPr>
    </w:p>
    <w:p w:rsidR="00BB62D2" w:rsidRPr="00BB62D2" w:rsidRDefault="00BB62D2" w:rsidP="00A51A4F">
      <w:pPr>
        <w:pStyle w:val="ListParagraph"/>
        <w:widowControl w:val="0"/>
        <w:numPr>
          <w:ilvl w:val="1"/>
          <w:numId w:val="7"/>
        </w:numPr>
        <w:tabs>
          <w:tab w:val="left" w:pos="1134"/>
        </w:tabs>
        <w:spacing w:line="360" w:lineRule="auto"/>
        <w:ind w:left="1134" w:hanging="708"/>
        <w:contextualSpacing w:val="0"/>
        <w:jc w:val="both"/>
        <w:rPr>
          <w:bCs/>
          <w:lang w:val="en-ZA"/>
        </w:rPr>
      </w:pPr>
      <w:r w:rsidRPr="00BB62D2">
        <w:rPr>
          <w:bCs/>
          <w:lang w:val="en-ZA"/>
        </w:rPr>
        <w:t>The Service Provider may, subject to any condition which may be imposed by SARS, elect to terminate this Agreement if a conflict of interests arises.</w:t>
      </w:r>
    </w:p>
    <w:bookmarkEnd w:id="480"/>
    <w:bookmarkEnd w:id="481"/>
    <w:bookmarkEnd w:id="482"/>
    <w:bookmarkEnd w:id="483"/>
    <w:bookmarkEnd w:id="484"/>
    <w:bookmarkEnd w:id="485"/>
    <w:bookmarkEnd w:id="486"/>
    <w:bookmarkEnd w:id="487"/>
    <w:bookmarkEnd w:id="488"/>
    <w:bookmarkEnd w:id="489"/>
    <w:bookmarkEnd w:id="490"/>
    <w:bookmarkEnd w:id="496"/>
    <w:bookmarkEnd w:id="497"/>
    <w:p w:rsidR="00175FA4" w:rsidRPr="004C24A2" w:rsidRDefault="00175FA4" w:rsidP="00A51A4F">
      <w:pPr>
        <w:pStyle w:val="ListParagraph"/>
        <w:widowControl w:val="0"/>
        <w:tabs>
          <w:tab w:val="left" w:pos="1134"/>
        </w:tabs>
        <w:spacing w:line="360" w:lineRule="auto"/>
        <w:ind w:left="1134" w:hanging="708"/>
        <w:contextualSpacing w:val="0"/>
        <w:jc w:val="both"/>
        <w:rPr>
          <w:b/>
          <w:lang w:val="en-ZA"/>
        </w:rPr>
      </w:pPr>
      <w:r w:rsidRPr="00E04EB4">
        <w:rPr>
          <w:b/>
          <w:lang w:val="en-ZA"/>
        </w:rPr>
        <w:lastRenderedPageBreak/>
        <w:t>As Authorised Representatives for the South African Revenue Service</w:t>
      </w:r>
      <w:r w:rsidR="00A17A2D" w:rsidRPr="00E04EB4">
        <w:rPr>
          <w:b/>
          <w:lang w:val="en-ZA"/>
        </w:rPr>
        <w:t>-</w:t>
      </w:r>
    </w:p>
    <w:p w:rsidR="00175FA4" w:rsidRPr="0095679D" w:rsidRDefault="00175FA4" w:rsidP="00A51A4F">
      <w:pPr>
        <w:pStyle w:val="ListParagraph"/>
        <w:widowControl w:val="0"/>
        <w:tabs>
          <w:tab w:val="left" w:pos="426"/>
        </w:tabs>
        <w:spacing w:line="360" w:lineRule="auto"/>
        <w:ind w:left="426"/>
        <w:contextualSpacing w:val="0"/>
        <w:jc w:val="both"/>
        <w:rPr>
          <w:b/>
        </w:rPr>
      </w:pPr>
    </w:p>
    <w:p w:rsidR="00175FA4" w:rsidRPr="00E04EB4" w:rsidRDefault="00175FA4" w:rsidP="00A51A4F">
      <w:pPr>
        <w:pStyle w:val="ListParagraph"/>
        <w:widowControl w:val="0"/>
        <w:tabs>
          <w:tab w:val="left" w:pos="1134"/>
        </w:tabs>
        <w:spacing w:line="360" w:lineRule="auto"/>
        <w:ind w:left="1134" w:hanging="708"/>
        <w:contextualSpacing w:val="0"/>
        <w:jc w:val="both"/>
        <w:rPr>
          <w:b/>
          <w:lang w:val="en-ZA"/>
        </w:rPr>
      </w:pPr>
      <w:r w:rsidRPr="00E04EB4">
        <w:rPr>
          <w:b/>
        </w:rPr>
        <w:t>SIGNED</w:t>
      </w:r>
      <w:r w:rsidRPr="00E04EB4">
        <w:rPr>
          <w:b/>
          <w:lang w:val="en-ZA"/>
        </w:rPr>
        <w:t xml:space="preserve"> AT PRETORIA</w:t>
      </w:r>
      <w:r w:rsidR="001471FD" w:rsidRPr="00E04EB4">
        <w:rPr>
          <w:b/>
          <w:lang w:val="en-ZA"/>
        </w:rPr>
        <w:t>.</w:t>
      </w:r>
    </w:p>
    <w:p w:rsidR="005B6C3D" w:rsidRPr="004C24A2" w:rsidRDefault="005B6C3D" w:rsidP="00A51A4F">
      <w:pPr>
        <w:pStyle w:val="ListParagraph"/>
        <w:widowControl w:val="0"/>
        <w:tabs>
          <w:tab w:val="left" w:pos="426"/>
        </w:tabs>
        <w:spacing w:line="360" w:lineRule="auto"/>
        <w:ind w:left="426"/>
        <w:contextualSpacing w:val="0"/>
        <w:jc w:val="both"/>
        <w:rPr>
          <w:b/>
        </w:rPr>
      </w:pP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39"/>
        <w:gridCol w:w="4040"/>
      </w:tblGrid>
      <w:tr w:rsidR="00175FA4" w:rsidRPr="00815406" w:rsidTr="006F4A8B">
        <w:trPr>
          <w:cantSplit/>
          <w:trHeight w:val="2128"/>
        </w:trPr>
        <w:tc>
          <w:tcPr>
            <w:tcW w:w="4039" w:type="dxa"/>
          </w:tcPr>
          <w:p w:rsidR="00175FA4" w:rsidRPr="0095679D" w:rsidRDefault="00175FA4" w:rsidP="00A51A4F">
            <w:pPr>
              <w:pStyle w:val="ListParagraph"/>
              <w:widowControl w:val="0"/>
              <w:spacing w:line="360" w:lineRule="auto"/>
              <w:ind w:left="0"/>
              <w:contextualSpacing w:val="0"/>
              <w:jc w:val="both"/>
              <w:rPr>
                <w:b/>
              </w:rPr>
            </w:pPr>
          </w:p>
          <w:p w:rsidR="00175FA4" w:rsidRPr="0095679D" w:rsidRDefault="00175FA4" w:rsidP="00A51A4F">
            <w:pPr>
              <w:pStyle w:val="ListParagraph"/>
              <w:widowControl w:val="0"/>
              <w:spacing w:line="360" w:lineRule="auto"/>
              <w:ind w:left="0"/>
              <w:contextualSpacing w:val="0"/>
              <w:jc w:val="both"/>
              <w:rPr>
                <w:b/>
              </w:rPr>
            </w:pPr>
          </w:p>
          <w:p w:rsidR="00175FA4" w:rsidRPr="0095679D" w:rsidRDefault="00175FA4" w:rsidP="00A51A4F">
            <w:pPr>
              <w:pStyle w:val="ListParagraph"/>
              <w:widowControl w:val="0"/>
              <w:numPr>
                <w:ilvl w:val="0"/>
                <w:numId w:val="5"/>
              </w:numPr>
              <w:spacing w:line="360" w:lineRule="auto"/>
              <w:contextualSpacing w:val="0"/>
              <w:jc w:val="both"/>
              <w:rPr>
                <w:b/>
              </w:rPr>
            </w:pPr>
            <w:r w:rsidRPr="0095679D">
              <w:rPr>
                <w:b/>
              </w:rPr>
              <w:t>_______________________</w:t>
            </w:r>
            <w:r w:rsidR="00D25F3E" w:rsidRPr="0095679D">
              <w:rPr>
                <w:b/>
              </w:rPr>
              <w:t>_____</w:t>
            </w:r>
          </w:p>
          <w:p w:rsidR="00175FA4" w:rsidRPr="0095679D" w:rsidRDefault="0036473F" w:rsidP="00A51A4F">
            <w:pPr>
              <w:pStyle w:val="ListParagraph"/>
              <w:widowControl w:val="0"/>
              <w:spacing w:line="360" w:lineRule="auto"/>
              <w:ind w:left="360"/>
              <w:contextualSpacing w:val="0"/>
              <w:jc w:val="both"/>
              <w:rPr>
                <w:b/>
              </w:rPr>
            </w:pPr>
            <w:r w:rsidRPr="0095679D">
              <w:rPr>
                <w:b/>
              </w:rPr>
              <w:t>xxxxxxxxxxxxxxxxxxxxxxx</w:t>
            </w:r>
          </w:p>
          <w:p w:rsidR="00175FA4" w:rsidRPr="0095679D" w:rsidRDefault="00FF7D53" w:rsidP="00A51A4F">
            <w:pPr>
              <w:pStyle w:val="ListParagraph"/>
              <w:widowControl w:val="0"/>
              <w:spacing w:line="360" w:lineRule="auto"/>
              <w:ind w:left="360"/>
              <w:contextualSpacing w:val="0"/>
              <w:jc w:val="both"/>
              <w:rPr>
                <w:b/>
              </w:rPr>
            </w:pPr>
            <w:r w:rsidRPr="0095679D">
              <w:rPr>
                <w:b/>
              </w:rPr>
              <w:t xml:space="preserve">Group Executive:  </w:t>
            </w:r>
            <w:r w:rsidR="00BB62D2">
              <w:rPr>
                <w:b/>
              </w:rPr>
              <w:t>Employment Relations</w:t>
            </w:r>
          </w:p>
          <w:p w:rsidR="00175FA4" w:rsidRPr="0095679D" w:rsidRDefault="00175FA4" w:rsidP="00A51A4F">
            <w:pPr>
              <w:pStyle w:val="ListParagraph"/>
              <w:widowControl w:val="0"/>
              <w:spacing w:line="360" w:lineRule="auto"/>
              <w:ind w:left="360"/>
              <w:contextualSpacing w:val="0"/>
              <w:jc w:val="both"/>
              <w:rPr>
                <w:b/>
              </w:rPr>
            </w:pPr>
            <w:r w:rsidRPr="0095679D">
              <w:rPr>
                <w:b/>
              </w:rPr>
              <w:t>Date of signature:</w:t>
            </w:r>
          </w:p>
          <w:p w:rsidR="00D25F3E" w:rsidRPr="0095679D" w:rsidRDefault="00D25F3E" w:rsidP="00A51A4F">
            <w:pPr>
              <w:pStyle w:val="ListParagraph"/>
              <w:widowControl w:val="0"/>
              <w:spacing w:line="360" w:lineRule="auto"/>
              <w:ind w:left="360"/>
              <w:contextualSpacing w:val="0"/>
              <w:jc w:val="both"/>
              <w:rPr>
                <w:b/>
              </w:rPr>
            </w:pPr>
          </w:p>
        </w:tc>
        <w:tc>
          <w:tcPr>
            <w:tcW w:w="4040" w:type="dxa"/>
          </w:tcPr>
          <w:p w:rsidR="00175FA4" w:rsidRPr="0095679D" w:rsidRDefault="00175FA4" w:rsidP="00A51A4F">
            <w:pPr>
              <w:pStyle w:val="ListParagraph"/>
              <w:widowControl w:val="0"/>
              <w:spacing w:line="360" w:lineRule="auto"/>
              <w:ind w:left="0"/>
              <w:contextualSpacing w:val="0"/>
              <w:jc w:val="both"/>
              <w:rPr>
                <w:b/>
              </w:rPr>
            </w:pPr>
          </w:p>
          <w:p w:rsidR="00175FA4" w:rsidRPr="0095679D" w:rsidRDefault="00175FA4" w:rsidP="00A51A4F">
            <w:pPr>
              <w:pStyle w:val="ListParagraph"/>
              <w:widowControl w:val="0"/>
              <w:spacing w:line="360" w:lineRule="auto"/>
              <w:ind w:left="0"/>
              <w:contextualSpacing w:val="0"/>
              <w:jc w:val="both"/>
              <w:rPr>
                <w:b/>
              </w:rPr>
            </w:pPr>
          </w:p>
          <w:p w:rsidR="00175FA4" w:rsidRPr="0095679D" w:rsidRDefault="00175FA4" w:rsidP="00A51A4F">
            <w:pPr>
              <w:pStyle w:val="ListParagraph"/>
              <w:widowControl w:val="0"/>
              <w:numPr>
                <w:ilvl w:val="0"/>
                <w:numId w:val="5"/>
              </w:numPr>
              <w:spacing w:line="360" w:lineRule="auto"/>
              <w:contextualSpacing w:val="0"/>
              <w:jc w:val="both"/>
              <w:rPr>
                <w:b/>
              </w:rPr>
            </w:pPr>
            <w:r w:rsidRPr="0095679D">
              <w:rPr>
                <w:b/>
              </w:rPr>
              <w:t>_______________________</w:t>
            </w:r>
            <w:r w:rsidR="00D25F3E" w:rsidRPr="0095679D">
              <w:rPr>
                <w:b/>
              </w:rPr>
              <w:t>_____</w:t>
            </w:r>
          </w:p>
          <w:p w:rsidR="00530F9E" w:rsidRPr="0095679D" w:rsidRDefault="0036473F" w:rsidP="00A51A4F">
            <w:pPr>
              <w:pStyle w:val="ListParagraph"/>
              <w:widowControl w:val="0"/>
              <w:spacing w:line="360" w:lineRule="auto"/>
              <w:ind w:left="360"/>
              <w:contextualSpacing w:val="0"/>
              <w:jc w:val="both"/>
              <w:rPr>
                <w:b/>
              </w:rPr>
            </w:pPr>
            <w:r w:rsidRPr="0095679D">
              <w:rPr>
                <w:b/>
              </w:rPr>
              <w:t>xxxxxxxxxxxxxxxxxxxxxxx</w:t>
            </w:r>
          </w:p>
          <w:p w:rsidR="00175FA4" w:rsidRPr="0095679D" w:rsidRDefault="0036473F" w:rsidP="00A51A4F">
            <w:pPr>
              <w:pStyle w:val="ListParagraph"/>
              <w:widowControl w:val="0"/>
              <w:spacing w:line="360" w:lineRule="auto"/>
              <w:ind w:left="360"/>
              <w:contextualSpacing w:val="0"/>
              <w:jc w:val="both"/>
              <w:rPr>
                <w:b/>
              </w:rPr>
            </w:pPr>
            <w:r w:rsidRPr="0095679D">
              <w:rPr>
                <w:b/>
              </w:rPr>
              <w:t xml:space="preserve">Group </w:t>
            </w:r>
            <w:r w:rsidR="00175FA4" w:rsidRPr="0095679D">
              <w:rPr>
                <w:b/>
              </w:rPr>
              <w:t>Executive:</w:t>
            </w:r>
            <w:r w:rsidR="00EF33AE" w:rsidRPr="0095679D">
              <w:rPr>
                <w:b/>
              </w:rPr>
              <w:t xml:space="preserve">  </w:t>
            </w:r>
            <w:r w:rsidR="00175FA4" w:rsidRPr="0095679D">
              <w:rPr>
                <w:b/>
              </w:rPr>
              <w:t>Procurement</w:t>
            </w:r>
          </w:p>
          <w:p w:rsidR="00175FA4" w:rsidRPr="0095679D" w:rsidRDefault="00175FA4" w:rsidP="00A51A4F">
            <w:pPr>
              <w:pStyle w:val="ListParagraph"/>
              <w:widowControl w:val="0"/>
              <w:spacing w:line="360" w:lineRule="auto"/>
              <w:ind w:left="360"/>
              <w:contextualSpacing w:val="0"/>
              <w:jc w:val="both"/>
              <w:rPr>
                <w:b/>
              </w:rPr>
            </w:pPr>
            <w:r w:rsidRPr="0095679D">
              <w:rPr>
                <w:b/>
              </w:rPr>
              <w:t>Date of signature:</w:t>
            </w:r>
          </w:p>
        </w:tc>
      </w:tr>
    </w:tbl>
    <w:p w:rsidR="00F02BB2" w:rsidRPr="0095679D" w:rsidRDefault="00F02BB2" w:rsidP="00A51A4F">
      <w:pPr>
        <w:pStyle w:val="ListParagraph"/>
        <w:widowControl w:val="0"/>
        <w:tabs>
          <w:tab w:val="left" w:pos="426"/>
        </w:tabs>
        <w:spacing w:line="360" w:lineRule="auto"/>
        <w:ind w:left="426"/>
        <w:contextualSpacing w:val="0"/>
        <w:jc w:val="both"/>
        <w:rPr>
          <w:b/>
        </w:rPr>
      </w:pPr>
    </w:p>
    <w:p w:rsidR="000B5A79" w:rsidRDefault="000B5A79" w:rsidP="00A51A4F">
      <w:pPr>
        <w:pStyle w:val="ListParagraph"/>
        <w:widowControl w:val="0"/>
        <w:tabs>
          <w:tab w:val="left" w:pos="1134"/>
        </w:tabs>
        <w:spacing w:line="360" w:lineRule="auto"/>
        <w:ind w:left="1134" w:hanging="708"/>
        <w:contextualSpacing w:val="0"/>
        <w:jc w:val="both"/>
        <w:rPr>
          <w:b/>
        </w:rPr>
      </w:pPr>
    </w:p>
    <w:p w:rsidR="00175FA4" w:rsidRPr="0095679D" w:rsidRDefault="00175FA4" w:rsidP="00A51A4F">
      <w:pPr>
        <w:pStyle w:val="ListParagraph"/>
        <w:widowControl w:val="0"/>
        <w:tabs>
          <w:tab w:val="left" w:pos="1134"/>
        </w:tabs>
        <w:spacing w:line="360" w:lineRule="auto"/>
        <w:ind w:left="1134" w:hanging="708"/>
        <w:contextualSpacing w:val="0"/>
        <w:jc w:val="both"/>
        <w:rPr>
          <w:b/>
        </w:rPr>
      </w:pPr>
      <w:r w:rsidRPr="0095679D">
        <w:rPr>
          <w:b/>
        </w:rPr>
        <w:t>As Authorised Representative for the Service Provider</w:t>
      </w:r>
      <w:r w:rsidR="00A17A2D" w:rsidRPr="0095679D">
        <w:rPr>
          <w:b/>
        </w:rPr>
        <w:t>-</w:t>
      </w:r>
    </w:p>
    <w:p w:rsidR="005B6C3D" w:rsidRPr="0095679D" w:rsidRDefault="005B6C3D" w:rsidP="00A51A4F">
      <w:pPr>
        <w:pStyle w:val="ListParagraph"/>
        <w:widowControl w:val="0"/>
        <w:tabs>
          <w:tab w:val="left" w:pos="426"/>
        </w:tabs>
        <w:spacing w:line="360" w:lineRule="auto"/>
        <w:ind w:left="426"/>
        <w:contextualSpacing w:val="0"/>
        <w:jc w:val="both"/>
        <w:rPr>
          <w:b/>
        </w:rPr>
      </w:pPr>
    </w:p>
    <w:p w:rsidR="00175FA4" w:rsidRPr="0095679D" w:rsidRDefault="00175FA4" w:rsidP="00A51A4F">
      <w:pPr>
        <w:pStyle w:val="ListParagraph"/>
        <w:widowControl w:val="0"/>
        <w:tabs>
          <w:tab w:val="left" w:pos="1134"/>
        </w:tabs>
        <w:spacing w:line="360" w:lineRule="auto"/>
        <w:ind w:left="1134" w:hanging="708"/>
        <w:contextualSpacing w:val="0"/>
        <w:jc w:val="both"/>
        <w:rPr>
          <w:b/>
        </w:rPr>
      </w:pPr>
      <w:r w:rsidRPr="0095679D">
        <w:rPr>
          <w:b/>
        </w:rPr>
        <w:t xml:space="preserve">SIGNED AT ____________ ON THIS ________ DAY OF _______ </w:t>
      </w:r>
      <w:r w:rsidR="0036473F" w:rsidRPr="0095679D">
        <w:rPr>
          <w:b/>
        </w:rPr>
        <w:t>201</w:t>
      </w:r>
      <w:r w:rsidR="0048494E" w:rsidRPr="0095679D">
        <w:rPr>
          <w:b/>
        </w:rPr>
        <w:t>8</w:t>
      </w:r>
      <w:r w:rsidRPr="0095679D">
        <w:rPr>
          <w:b/>
        </w:rPr>
        <w:t>.</w:t>
      </w:r>
    </w:p>
    <w:p w:rsidR="002414B3" w:rsidRPr="0095679D" w:rsidRDefault="002414B3" w:rsidP="00A51A4F">
      <w:pPr>
        <w:pStyle w:val="ListParagraph"/>
        <w:widowControl w:val="0"/>
        <w:tabs>
          <w:tab w:val="left" w:pos="426"/>
        </w:tabs>
        <w:spacing w:line="360" w:lineRule="auto"/>
        <w:ind w:left="426"/>
        <w:contextualSpacing w:val="0"/>
        <w:jc w:val="both"/>
        <w:rPr>
          <w:b/>
        </w:rPr>
      </w:pPr>
    </w:p>
    <w:tbl>
      <w:tblPr>
        <w:tblW w:w="8079" w:type="dxa"/>
        <w:tblInd w:w="534"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8079"/>
      </w:tblGrid>
      <w:tr w:rsidR="00175FA4" w:rsidRPr="00815406" w:rsidTr="00D25F3E">
        <w:trPr>
          <w:trHeight w:val="2495"/>
        </w:trPr>
        <w:tc>
          <w:tcPr>
            <w:tcW w:w="8079" w:type="dxa"/>
            <w:tcBorders>
              <w:top w:val="single" w:sz="4" w:space="0" w:color="auto"/>
              <w:bottom w:val="single" w:sz="4" w:space="0" w:color="auto"/>
            </w:tcBorders>
            <w:vAlign w:val="center"/>
          </w:tcPr>
          <w:p w:rsidR="00D25F3E" w:rsidRPr="0095679D" w:rsidRDefault="00D25F3E" w:rsidP="00A51A4F">
            <w:pPr>
              <w:pStyle w:val="ListParagraph"/>
              <w:widowControl w:val="0"/>
              <w:spacing w:line="360" w:lineRule="auto"/>
              <w:ind w:left="0"/>
              <w:contextualSpacing w:val="0"/>
              <w:jc w:val="both"/>
              <w:rPr>
                <w:b/>
              </w:rPr>
            </w:pPr>
          </w:p>
          <w:p w:rsidR="00175FA4" w:rsidRPr="00E04EB4" w:rsidRDefault="00175FA4" w:rsidP="00A51A4F">
            <w:pPr>
              <w:pStyle w:val="ListParagraph"/>
              <w:widowControl w:val="0"/>
              <w:spacing w:line="360" w:lineRule="auto"/>
              <w:ind w:left="0"/>
              <w:contextualSpacing w:val="0"/>
              <w:jc w:val="both"/>
              <w:rPr>
                <w:b/>
              </w:rPr>
            </w:pPr>
            <w:r w:rsidRPr="00E04EB4">
              <w:rPr>
                <w:b/>
              </w:rPr>
              <w:t>SIGNATURE:_____________________________________________</w:t>
            </w:r>
            <w:r w:rsidR="00D25F3E" w:rsidRPr="00E04EB4">
              <w:rPr>
                <w:b/>
              </w:rPr>
              <w:t>________</w:t>
            </w:r>
          </w:p>
          <w:p w:rsidR="00175FA4" w:rsidRPr="00E04EB4" w:rsidRDefault="00175FA4" w:rsidP="00A51A4F">
            <w:pPr>
              <w:pStyle w:val="ListParagraph"/>
              <w:widowControl w:val="0"/>
              <w:spacing w:line="360" w:lineRule="auto"/>
              <w:ind w:left="0"/>
              <w:contextualSpacing w:val="0"/>
              <w:jc w:val="both"/>
              <w:rPr>
                <w:b/>
              </w:rPr>
            </w:pPr>
          </w:p>
          <w:p w:rsidR="00175FA4" w:rsidRPr="00D64BC4" w:rsidRDefault="00175FA4" w:rsidP="00A51A4F">
            <w:pPr>
              <w:pStyle w:val="ListParagraph"/>
              <w:widowControl w:val="0"/>
              <w:spacing w:line="360" w:lineRule="auto"/>
              <w:ind w:left="0"/>
              <w:contextualSpacing w:val="0"/>
              <w:jc w:val="both"/>
              <w:rPr>
                <w:b/>
              </w:rPr>
            </w:pPr>
            <w:r w:rsidRPr="004D19CC">
              <w:rPr>
                <w:b/>
              </w:rPr>
              <w:t>FULL NAMES AND SURNAME:______________________________</w:t>
            </w:r>
            <w:r w:rsidR="00D25F3E" w:rsidRPr="00D64BC4">
              <w:rPr>
                <w:b/>
              </w:rPr>
              <w:t>________</w:t>
            </w:r>
          </w:p>
          <w:p w:rsidR="00175FA4" w:rsidRPr="00D64BC4" w:rsidRDefault="00175FA4" w:rsidP="00A51A4F">
            <w:pPr>
              <w:pStyle w:val="ListParagraph"/>
              <w:widowControl w:val="0"/>
              <w:spacing w:line="360" w:lineRule="auto"/>
              <w:ind w:left="0"/>
              <w:contextualSpacing w:val="0"/>
              <w:jc w:val="both"/>
              <w:rPr>
                <w:b/>
              </w:rPr>
            </w:pPr>
          </w:p>
          <w:p w:rsidR="00D25F3E" w:rsidRPr="00815406" w:rsidRDefault="00175FA4" w:rsidP="00A51A4F">
            <w:pPr>
              <w:pStyle w:val="ListParagraph"/>
              <w:widowControl w:val="0"/>
              <w:spacing w:line="360" w:lineRule="auto"/>
              <w:ind w:left="0"/>
              <w:contextualSpacing w:val="0"/>
              <w:jc w:val="both"/>
              <w:rPr>
                <w:b/>
              </w:rPr>
            </w:pPr>
            <w:r w:rsidRPr="00815406">
              <w:rPr>
                <w:b/>
              </w:rPr>
              <w:t>CAPACITY:_______________________________________________</w:t>
            </w:r>
            <w:r w:rsidR="00D25F3E" w:rsidRPr="00815406">
              <w:rPr>
                <w:b/>
              </w:rPr>
              <w:t>_______</w:t>
            </w:r>
          </w:p>
        </w:tc>
      </w:tr>
    </w:tbl>
    <w:p w:rsidR="00DA607A" w:rsidRPr="00AF1FCA" w:rsidRDefault="00DA607A" w:rsidP="00A51A4F">
      <w:pPr>
        <w:pStyle w:val="ListParagraph"/>
        <w:widowControl w:val="0"/>
        <w:tabs>
          <w:tab w:val="left" w:pos="426"/>
        </w:tabs>
        <w:spacing w:line="360" w:lineRule="auto"/>
        <w:ind w:left="426"/>
        <w:contextualSpacing w:val="0"/>
        <w:jc w:val="both"/>
      </w:pPr>
    </w:p>
    <w:sectPr w:rsidR="00DA607A" w:rsidRPr="00AF1FCA" w:rsidSect="00AD6052">
      <w:headerReference w:type="even" r:id="rId9"/>
      <w:headerReference w:type="default" r:id="rId10"/>
      <w:footerReference w:type="even" r:id="rId11"/>
      <w:footerReference w:type="default" r:id="rId12"/>
      <w:headerReference w:type="first" r:id="rId13"/>
      <w:footerReference w:type="first" r:id="rId14"/>
      <w:pgSz w:w="11906" w:h="16838"/>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444A" w:rsidRDefault="0019444A">
      <w:r>
        <w:separator/>
      </w:r>
    </w:p>
  </w:endnote>
  <w:endnote w:type="continuationSeparator" w:id="0">
    <w:p w:rsidR="0019444A" w:rsidRDefault="00194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Futura Bk">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3E" w:rsidRDefault="0053573E" w:rsidP="00D01A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3573E" w:rsidRDefault="0053573E" w:rsidP="0051204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3E" w:rsidRPr="00680DDB" w:rsidRDefault="0053573E">
    <w:pPr>
      <w:pStyle w:val="Footer"/>
      <w:jc w:val="right"/>
      <w:rPr>
        <w:rFonts w:ascii="Arial Narrow" w:hAnsi="Arial Narrow"/>
        <w:b/>
        <w:sz w:val="20"/>
        <w:szCs w:val="20"/>
      </w:rPr>
    </w:pPr>
    <w:r w:rsidRPr="00680DDB">
      <w:rPr>
        <w:rFonts w:ascii="Arial Narrow" w:hAnsi="Arial Narrow"/>
        <w:b/>
        <w:sz w:val="20"/>
        <w:szCs w:val="20"/>
      </w:rPr>
      <w:t xml:space="preserve">Page </w:t>
    </w:r>
    <w:r w:rsidRPr="00680DDB">
      <w:rPr>
        <w:rFonts w:ascii="Arial Narrow" w:hAnsi="Arial Narrow"/>
        <w:b/>
        <w:sz w:val="20"/>
        <w:szCs w:val="20"/>
      </w:rPr>
      <w:fldChar w:fldCharType="begin"/>
    </w:r>
    <w:r w:rsidRPr="00680DDB">
      <w:rPr>
        <w:rFonts w:ascii="Arial Narrow" w:hAnsi="Arial Narrow"/>
        <w:b/>
        <w:sz w:val="20"/>
        <w:szCs w:val="20"/>
      </w:rPr>
      <w:instrText xml:space="preserve"> PAGE </w:instrText>
    </w:r>
    <w:r w:rsidRPr="00680DDB">
      <w:rPr>
        <w:rFonts w:ascii="Arial Narrow" w:hAnsi="Arial Narrow"/>
        <w:b/>
        <w:sz w:val="20"/>
        <w:szCs w:val="20"/>
      </w:rPr>
      <w:fldChar w:fldCharType="separate"/>
    </w:r>
    <w:r w:rsidR="007A2859">
      <w:rPr>
        <w:rFonts w:ascii="Arial Narrow" w:hAnsi="Arial Narrow"/>
        <w:b/>
        <w:noProof/>
        <w:sz w:val="20"/>
        <w:szCs w:val="20"/>
      </w:rPr>
      <w:t>11</w:t>
    </w:r>
    <w:r w:rsidRPr="00680DDB">
      <w:rPr>
        <w:rFonts w:ascii="Arial Narrow" w:hAnsi="Arial Narrow"/>
        <w:b/>
        <w:sz w:val="20"/>
        <w:szCs w:val="20"/>
      </w:rPr>
      <w:fldChar w:fldCharType="end"/>
    </w:r>
    <w:r w:rsidRPr="00680DDB">
      <w:rPr>
        <w:rFonts w:ascii="Arial Narrow" w:hAnsi="Arial Narrow"/>
        <w:b/>
        <w:sz w:val="20"/>
        <w:szCs w:val="20"/>
      </w:rPr>
      <w:t xml:space="preserve"> of </w:t>
    </w:r>
    <w:r w:rsidRPr="00680DDB">
      <w:rPr>
        <w:rFonts w:ascii="Arial Narrow" w:hAnsi="Arial Narrow"/>
        <w:b/>
        <w:sz w:val="20"/>
        <w:szCs w:val="20"/>
      </w:rPr>
      <w:fldChar w:fldCharType="begin"/>
    </w:r>
    <w:r w:rsidRPr="00680DDB">
      <w:rPr>
        <w:rFonts w:ascii="Arial Narrow" w:hAnsi="Arial Narrow"/>
        <w:b/>
        <w:sz w:val="20"/>
        <w:szCs w:val="20"/>
      </w:rPr>
      <w:instrText xml:space="preserve"> NUMPAGES  </w:instrText>
    </w:r>
    <w:r w:rsidRPr="00680DDB">
      <w:rPr>
        <w:rFonts w:ascii="Arial Narrow" w:hAnsi="Arial Narrow"/>
        <w:b/>
        <w:sz w:val="20"/>
        <w:szCs w:val="20"/>
      </w:rPr>
      <w:fldChar w:fldCharType="separate"/>
    </w:r>
    <w:r w:rsidR="007A2859">
      <w:rPr>
        <w:rFonts w:ascii="Arial Narrow" w:hAnsi="Arial Narrow"/>
        <w:b/>
        <w:noProof/>
        <w:sz w:val="20"/>
        <w:szCs w:val="20"/>
      </w:rPr>
      <w:t>35</w:t>
    </w:r>
    <w:r w:rsidRPr="00680DDB">
      <w:rPr>
        <w:rFonts w:ascii="Arial Narrow" w:hAnsi="Arial Narrow"/>
        <w:b/>
        <w:sz w:val="20"/>
        <w:szCs w:val="20"/>
      </w:rPr>
      <w:fldChar w:fldCharType="end"/>
    </w:r>
  </w:p>
  <w:p w:rsidR="0053573E" w:rsidRDefault="0053573E" w:rsidP="000B499C">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3E" w:rsidRDefault="005357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444A" w:rsidRDefault="0019444A">
      <w:r>
        <w:separator/>
      </w:r>
    </w:p>
  </w:footnote>
  <w:footnote w:type="continuationSeparator" w:id="0">
    <w:p w:rsidR="0019444A" w:rsidRDefault="00194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3E" w:rsidRDefault="005357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524064"/>
      <w:docPartObj>
        <w:docPartGallery w:val="Watermarks"/>
        <w:docPartUnique/>
      </w:docPartObj>
    </w:sdtPr>
    <w:sdtEndPr/>
    <w:sdtContent>
      <w:p w:rsidR="0053573E" w:rsidRDefault="007A2859">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3E" w:rsidRDefault="005357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5343"/>
    <w:multiLevelType w:val="multilevel"/>
    <w:tmpl w:val="0FACB7EC"/>
    <w:lvl w:ilvl="0">
      <w:start w:val="13"/>
      <w:numFmt w:val="decimal"/>
      <w:lvlText w:val="%1"/>
      <w:lvlJc w:val="left"/>
      <w:pPr>
        <w:ind w:left="420" w:hanging="420"/>
      </w:pPr>
      <w:rPr>
        <w:rFonts w:hint="default"/>
        <w:b w:val="0"/>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nsid w:val="02BB68FC"/>
    <w:multiLevelType w:val="multilevel"/>
    <w:tmpl w:val="AE6CD7F6"/>
    <w:lvl w:ilvl="0">
      <w:start w:val="14"/>
      <w:numFmt w:val="decimal"/>
      <w:lvlText w:val="%1"/>
      <w:lvlJc w:val="left"/>
      <w:pPr>
        <w:ind w:left="420" w:hanging="420"/>
      </w:pPr>
      <w:rPr>
        <w:rFonts w:hint="default"/>
        <w:b/>
      </w:rPr>
    </w:lvl>
    <w:lvl w:ilvl="1">
      <w:start w:val="1"/>
      <w:numFmt w:val="decimal"/>
      <w:lvlText w:val="%1.%2"/>
      <w:lvlJc w:val="left"/>
      <w:pPr>
        <w:ind w:left="703" w:hanging="42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2">
    <w:nsid w:val="056B0CEF"/>
    <w:multiLevelType w:val="hybridMultilevel"/>
    <w:tmpl w:val="6E1A48FE"/>
    <w:lvl w:ilvl="0" w:tplc="A00A3DD2">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
    <w:nsid w:val="08B005A1"/>
    <w:multiLevelType w:val="multilevel"/>
    <w:tmpl w:val="EC4238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nsid w:val="0AB62628"/>
    <w:multiLevelType w:val="multilevel"/>
    <w:tmpl w:val="BA0A831E"/>
    <w:lvl w:ilvl="0">
      <w:start w:val="1"/>
      <w:numFmt w:val="decimal"/>
      <w:pStyle w:val="StyleHeading1Tahoma"/>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3AltZ"/>
      <w:lvlText w:val="%1.%2.%3"/>
      <w:lvlJc w:val="left"/>
      <w:pPr>
        <w:tabs>
          <w:tab w:val="num" w:pos="2160"/>
        </w:tabs>
        <w:ind w:left="2160" w:hanging="2160"/>
      </w:pPr>
      <w:rPr>
        <w:rFonts w:cs="Times New Roman" w:hint="default"/>
      </w:rPr>
    </w:lvl>
    <w:lvl w:ilvl="3">
      <w:start w:val="1"/>
      <w:numFmt w:val="decimal"/>
      <w:pStyle w:val="BGHeading4AltX"/>
      <w:lvlText w:val="%1.%2.%3.%4"/>
      <w:lvlJc w:val="left"/>
      <w:pPr>
        <w:tabs>
          <w:tab w:val="num" w:pos="2880"/>
        </w:tabs>
        <w:ind w:left="2880" w:hanging="2880"/>
      </w:pPr>
      <w:rPr>
        <w:rFonts w:cs="Times New Roman" w:hint="default"/>
      </w:rPr>
    </w:lvl>
    <w:lvl w:ilvl="4">
      <w:start w:val="1"/>
      <w:numFmt w:val="decimal"/>
      <w:pStyle w:val="BGHeading5AltC"/>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6">
    <w:nsid w:val="109E2F77"/>
    <w:multiLevelType w:val="multilevel"/>
    <w:tmpl w:val="64CC5126"/>
    <w:lvl w:ilvl="0">
      <w:start w:val="18"/>
      <w:numFmt w:val="decimal"/>
      <w:lvlText w:val="%1"/>
      <w:lvlJc w:val="left"/>
      <w:pPr>
        <w:ind w:left="600" w:hanging="600"/>
      </w:pPr>
      <w:rPr>
        <w:rFonts w:hint="default"/>
      </w:rPr>
    </w:lvl>
    <w:lvl w:ilvl="1">
      <w:start w:val="1"/>
      <w:numFmt w:val="decimal"/>
      <w:lvlText w:val="%1.%2"/>
      <w:lvlJc w:val="left"/>
      <w:pPr>
        <w:ind w:left="1318" w:hanging="600"/>
      </w:pPr>
      <w:rPr>
        <w:rFonts w:hint="default"/>
        <w:b w:val="0"/>
      </w:rPr>
    </w:lvl>
    <w:lvl w:ilvl="2">
      <w:start w:val="3"/>
      <w:numFmt w:val="decimal"/>
      <w:lvlText w:val="%1.%2.%3"/>
      <w:lvlJc w:val="left"/>
      <w:pPr>
        <w:ind w:left="2156" w:hanging="720"/>
      </w:pPr>
      <w:rPr>
        <w:rFonts w:hint="default"/>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7">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pStyle w:val="level3"/>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20AE6619"/>
    <w:multiLevelType w:val="multilevel"/>
    <w:tmpl w:val="67A8F85E"/>
    <w:lvl w:ilvl="0">
      <w:start w:val="1"/>
      <w:numFmt w:val="decimal"/>
      <w:pStyle w:val="Level10"/>
      <w:lvlText w:val="%1."/>
      <w:lvlJc w:val="left"/>
      <w:pPr>
        <w:tabs>
          <w:tab w:val="num" w:pos="851"/>
        </w:tabs>
        <w:ind w:left="851" w:hanging="851"/>
      </w:pPr>
      <w:rPr>
        <w:rFonts w:ascii="Verdana" w:hAnsi="Verdana" w:cs="Times New Roman" w:hint="default"/>
        <w:b w:val="0"/>
        <w:i w:val="0"/>
        <w:sz w:val="20"/>
        <w:u w:val="none"/>
      </w:rPr>
    </w:lvl>
    <w:lvl w:ilvl="1">
      <w:start w:val="1"/>
      <w:numFmt w:val="decimal"/>
      <w:pStyle w:val="Level20"/>
      <w:lvlText w:val="%1.%2"/>
      <w:lvlJc w:val="left"/>
      <w:pPr>
        <w:tabs>
          <w:tab w:val="num" w:pos="851"/>
        </w:tabs>
        <w:ind w:left="851" w:hanging="851"/>
      </w:pPr>
      <w:rPr>
        <w:rFonts w:ascii="Verdana" w:hAnsi="Verdana" w:cs="Times New Roman" w:hint="default"/>
        <w:b w:val="0"/>
        <w:i w:val="0"/>
        <w:sz w:val="20"/>
        <w:u w:val="none"/>
      </w:rPr>
    </w:lvl>
    <w:lvl w:ilvl="2">
      <w:start w:val="1"/>
      <w:numFmt w:val="decimal"/>
      <w:pStyle w:val="Level30"/>
      <w:lvlText w:val="%1.%2.%3"/>
      <w:lvlJc w:val="left"/>
      <w:pPr>
        <w:tabs>
          <w:tab w:val="num" w:pos="1843"/>
        </w:tabs>
        <w:ind w:left="1843" w:hanging="992"/>
      </w:pPr>
      <w:rPr>
        <w:rFonts w:ascii="Verdana" w:hAnsi="Verdana" w:cs="Times New Roman" w:hint="default"/>
        <w:b w:val="0"/>
        <w:i w:val="0"/>
        <w:sz w:val="20"/>
        <w:u w:val="none"/>
      </w:rPr>
    </w:lvl>
    <w:lvl w:ilvl="3">
      <w:start w:val="1"/>
      <w:numFmt w:val="decimal"/>
      <w:pStyle w:val="Level40"/>
      <w:lvlText w:val="%1.%2.%3.%4"/>
      <w:lvlJc w:val="left"/>
      <w:pPr>
        <w:tabs>
          <w:tab w:val="num" w:pos="3119"/>
        </w:tabs>
        <w:ind w:left="3119" w:hanging="1276"/>
      </w:pPr>
      <w:rPr>
        <w:rFonts w:ascii="Verdana" w:hAnsi="Verdana" w:cs="Times New Roman" w:hint="default"/>
        <w:b w:val="0"/>
        <w:i w:val="0"/>
        <w:sz w:val="20"/>
        <w:u w:val="none"/>
      </w:rPr>
    </w:lvl>
    <w:lvl w:ilvl="4">
      <w:start w:val="1"/>
      <w:numFmt w:val="decimal"/>
      <w:pStyle w:val="Level50"/>
      <w:lvlText w:val="%1.%2.%3.%4.%5"/>
      <w:lvlJc w:val="left"/>
      <w:pPr>
        <w:tabs>
          <w:tab w:val="num" w:pos="4253"/>
        </w:tabs>
        <w:ind w:left="4253" w:hanging="1134"/>
      </w:pPr>
      <w:rPr>
        <w:rFonts w:ascii="Verdana" w:hAnsi="Verdana" w:cs="Times New Roman" w:hint="default"/>
        <w:b w:val="0"/>
        <w:i w:val="0"/>
        <w:sz w:val="20"/>
        <w:u w:val="none"/>
      </w:rPr>
    </w:lvl>
    <w:lvl w:ilvl="5">
      <w:start w:val="1"/>
      <w:numFmt w:val="none"/>
      <w:lvlText w:val="(Not Defined)"/>
      <w:lvlJc w:val="left"/>
      <w:pPr>
        <w:tabs>
          <w:tab w:val="num" w:pos="3240"/>
        </w:tabs>
        <w:ind w:left="2736" w:hanging="936"/>
      </w:pPr>
      <w:rPr>
        <w:rFonts w:cs="Times New Roman" w:hint="default"/>
      </w:rPr>
    </w:lvl>
    <w:lvl w:ilvl="6">
      <w:start w:val="1"/>
      <w:numFmt w:val="none"/>
      <w:lvlText w:val="(Not Defined)"/>
      <w:lvlJc w:val="left"/>
      <w:pPr>
        <w:tabs>
          <w:tab w:val="num" w:pos="3600"/>
        </w:tabs>
        <w:ind w:left="3240" w:hanging="1080"/>
      </w:pPr>
      <w:rPr>
        <w:rFonts w:cs="Times New Roman" w:hint="default"/>
      </w:rPr>
    </w:lvl>
    <w:lvl w:ilvl="7">
      <w:start w:val="1"/>
      <w:numFmt w:val="none"/>
      <w:lvlText w:val="(Not Defined)"/>
      <w:lvlJc w:val="left"/>
      <w:pPr>
        <w:tabs>
          <w:tab w:val="num" w:pos="3960"/>
        </w:tabs>
        <w:ind w:left="3744" w:hanging="1224"/>
      </w:pPr>
      <w:rPr>
        <w:rFonts w:cs="Times New Roman" w:hint="default"/>
      </w:rPr>
    </w:lvl>
    <w:lvl w:ilvl="8">
      <w:start w:val="1"/>
      <w:numFmt w:val="none"/>
      <w:lvlText w:val="(Not Defined)"/>
      <w:lvlJc w:val="left"/>
      <w:pPr>
        <w:tabs>
          <w:tab w:val="num" w:pos="4320"/>
        </w:tabs>
        <w:ind w:left="4320" w:hanging="1440"/>
      </w:pPr>
      <w:rPr>
        <w:rFonts w:cs="Times New Roman" w:hint="default"/>
      </w:rPr>
    </w:lvl>
  </w:abstractNum>
  <w:abstractNum w:abstractNumId="9">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10">
    <w:nsid w:val="25612C8F"/>
    <w:multiLevelType w:val="hybridMultilevel"/>
    <w:tmpl w:val="52DAF5B2"/>
    <w:lvl w:ilvl="0" w:tplc="ADF05884">
      <w:start w:val="35"/>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1">
    <w:nsid w:val="25D6416C"/>
    <w:multiLevelType w:val="multilevel"/>
    <w:tmpl w:val="5526EDFE"/>
    <w:lvl w:ilvl="0">
      <w:start w:val="18"/>
      <w:numFmt w:val="decimal"/>
      <w:lvlText w:val="%1"/>
      <w:lvlJc w:val="left"/>
      <w:pPr>
        <w:ind w:left="600" w:hanging="600"/>
      </w:pPr>
      <w:rPr>
        <w:rFonts w:hint="default"/>
      </w:rPr>
    </w:lvl>
    <w:lvl w:ilvl="1">
      <w:start w:val="3"/>
      <w:numFmt w:val="decimal"/>
      <w:lvlText w:val="%1.%2"/>
      <w:lvlJc w:val="left"/>
      <w:pPr>
        <w:ind w:left="1318" w:hanging="600"/>
      </w:pPr>
      <w:rPr>
        <w:rFonts w:hint="default"/>
      </w:rPr>
    </w:lvl>
    <w:lvl w:ilvl="2">
      <w:start w:val="1"/>
      <w:numFmt w:val="decimal"/>
      <w:lvlText w:val="%1.%2.%3"/>
      <w:lvlJc w:val="left"/>
      <w:pPr>
        <w:ind w:left="2156" w:hanging="720"/>
      </w:pPr>
      <w:rPr>
        <w:rFonts w:hint="default"/>
      </w:rPr>
    </w:lvl>
    <w:lvl w:ilvl="3">
      <w:start w:val="1"/>
      <w:numFmt w:val="decimal"/>
      <w:lvlText w:val="%1.%2.%3.%4"/>
      <w:lvlJc w:val="left"/>
      <w:pPr>
        <w:ind w:left="2874" w:hanging="720"/>
      </w:pPr>
      <w:rPr>
        <w:rFonts w:ascii="Arial" w:hAnsi="Arial" w:cs="Arial"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12">
    <w:nsid w:val="28B01617"/>
    <w:multiLevelType w:val="hybridMultilevel"/>
    <w:tmpl w:val="C53C49B8"/>
    <w:lvl w:ilvl="0" w:tplc="A75CF8C2">
      <w:start w:val="4"/>
      <w:numFmt w:val="lowerRoman"/>
      <w:lvlText w:val="(%1)"/>
      <w:lvlJc w:val="left"/>
      <w:pPr>
        <w:ind w:left="2988" w:hanging="720"/>
      </w:pPr>
      <w:rPr>
        <w:rFonts w:cs="Times New Roman" w:hint="default"/>
      </w:rPr>
    </w:lvl>
    <w:lvl w:ilvl="1" w:tplc="1C090019" w:tentative="1">
      <w:start w:val="1"/>
      <w:numFmt w:val="lowerLetter"/>
      <w:lvlText w:val="%2."/>
      <w:lvlJc w:val="left"/>
      <w:pPr>
        <w:ind w:left="3348" w:hanging="360"/>
      </w:pPr>
      <w:rPr>
        <w:rFonts w:cs="Times New Roman"/>
      </w:rPr>
    </w:lvl>
    <w:lvl w:ilvl="2" w:tplc="1C09001B" w:tentative="1">
      <w:start w:val="1"/>
      <w:numFmt w:val="lowerRoman"/>
      <w:lvlText w:val="%3."/>
      <w:lvlJc w:val="right"/>
      <w:pPr>
        <w:ind w:left="4068" w:hanging="180"/>
      </w:pPr>
      <w:rPr>
        <w:rFonts w:cs="Times New Roman"/>
      </w:rPr>
    </w:lvl>
    <w:lvl w:ilvl="3" w:tplc="1C09000F" w:tentative="1">
      <w:start w:val="1"/>
      <w:numFmt w:val="decimal"/>
      <w:lvlText w:val="%4."/>
      <w:lvlJc w:val="left"/>
      <w:pPr>
        <w:ind w:left="4788" w:hanging="360"/>
      </w:pPr>
      <w:rPr>
        <w:rFonts w:cs="Times New Roman"/>
      </w:rPr>
    </w:lvl>
    <w:lvl w:ilvl="4" w:tplc="1C090019" w:tentative="1">
      <w:start w:val="1"/>
      <w:numFmt w:val="lowerLetter"/>
      <w:lvlText w:val="%5."/>
      <w:lvlJc w:val="left"/>
      <w:pPr>
        <w:ind w:left="5508" w:hanging="360"/>
      </w:pPr>
      <w:rPr>
        <w:rFonts w:cs="Times New Roman"/>
      </w:rPr>
    </w:lvl>
    <w:lvl w:ilvl="5" w:tplc="1C09001B" w:tentative="1">
      <w:start w:val="1"/>
      <w:numFmt w:val="lowerRoman"/>
      <w:lvlText w:val="%6."/>
      <w:lvlJc w:val="right"/>
      <w:pPr>
        <w:ind w:left="6228" w:hanging="180"/>
      </w:pPr>
      <w:rPr>
        <w:rFonts w:cs="Times New Roman"/>
      </w:rPr>
    </w:lvl>
    <w:lvl w:ilvl="6" w:tplc="1C09000F" w:tentative="1">
      <w:start w:val="1"/>
      <w:numFmt w:val="decimal"/>
      <w:lvlText w:val="%7."/>
      <w:lvlJc w:val="left"/>
      <w:pPr>
        <w:ind w:left="6948" w:hanging="360"/>
      </w:pPr>
      <w:rPr>
        <w:rFonts w:cs="Times New Roman"/>
      </w:rPr>
    </w:lvl>
    <w:lvl w:ilvl="7" w:tplc="1C090019" w:tentative="1">
      <w:start w:val="1"/>
      <w:numFmt w:val="lowerLetter"/>
      <w:lvlText w:val="%8."/>
      <w:lvlJc w:val="left"/>
      <w:pPr>
        <w:ind w:left="7668" w:hanging="360"/>
      </w:pPr>
      <w:rPr>
        <w:rFonts w:cs="Times New Roman"/>
      </w:rPr>
    </w:lvl>
    <w:lvl w:ilvl="8" w:tplc="1C09001B" w:tentative="1">
      <w:start w:val="1"/>
      <w:numFmt w:val="lowerRoman"/>
      <w:lvlText w:val="%9."/>
      <w:lvlJc w:val="right"/>
      <w:pPr>
        <w:ind w:left="8388" w:hanging="180"/>
      </w:pPr>
      <w:rPr>
        <w:rFonts w:cs="Times New Roman"/>
      </w:rPr>
    </w:lvl>
  </w:abstractNum>
  <w:abstractNum w:abstractNumId="13">
    <w:nsid w:val="2B094235"/>
    <w:multiLevelType w:val="hybridMultilevel"/>
    <w:tmpl w:val="39B67C20"/>
    <w:lvl w:ilvl="0" w:tplc="4BAC9A98">
      <w:start w:val="61"/>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4">
    <w:nsid w:val="31AF488A"/>
    <w:multiLevelType w:val="hybridMultilevel"/>
    <w:tmpl w:val="2C287560"/>
    <w:lvl w:ilvl="0" w:tplc="41BAD41A">
      <w:start w:val="1"/>
      <w:numFmt w:val="decimal"/>
      <w:pStyle w:val="TOC1"/>
      <w:lvlText w:val="%1."/>
      <w:lvlJc w:val="right"/>
      <w:pPr>
        <w:ind w:left="1145" w:hanging="360"/>
      </w:pPr>
      <w:rPr>
        <w:rFonts w:hint="default"/>
      </w:rPr>
    </w:lvl>
    <w:lvl w:ilvl="1" w:tplc="1C090019" w:tentative="1">
      <w:start w:val="1"/>
      <w:numFmt w:val="lowerLetter"/>
      <w:lvlText w:val="%2."/>
      <w:lvlJc w:val="left"/>
      <w:pPr>
        <w:ind w:left="1865" w:hanging="360"/>
      </w:pPr>
    </w:lvl>
    <w:lvl w:ilvl="2" w:tplc="1C09001B" w:tentative="1">
      <w:start w:val="1"/>
      <w:numFmt w:val="lowerRoman"/>
      <w:lvlText w:val="%3."/>
      <w:lvlJc w:val="right"/>
      <w:pPr>
        <w:ind w:left="2585" w:hanging="180"/>
      </w:pPr>
    </w:lvl>
    <w:lvl w:ilvl="3" w:tplc="1C09000F" w:tentative="1">
      <w:start w:val="1"/>
      <w:numFmt w:val="decimal"/>
      <w:lvlText w:val="%4."/>
      <w:lvlJc w:val="left"/>
      <w:pPr>
        <w:ind w:left="3305" w:hanging="360"/>
      </w:pPr>
    </w:lvl>
    <w:lvl w:ilvl="4" w:tplc="1C090019" w:tentative="1">
      <w:start w:val="1"/>
      <w:numFmt w:val="lowerLetter"/>
      <w:lvlText w:val="%5."/>
      <w:lvlJc w:val="left"/>
      <w:pPr>
        <w:ind w:left="4025" w:hanging="360"/>
      </w:pPr>
    </w:lvl>
    <w:lvl w:ilvl="5" w:tplc="1C09001B" w:tentative="1">
      <w:start w:val="1"/>
      <w:numFmt w:val="lowerRoman"/>
      <w:lvlText w:val="%6."/>
      <w:lvlJc w:val="right"/>
      <w:pPr>
        <w:ind w:left="4745" w:hanging="180"/>
      </w:pPr>
    </w:lvl>
    <w:lvl w:ilvl="6" w:tplc="1C09000F" w:tentative="1">
      <w:start w:val="1"/>
      <w:numFmt w:val="decimal"/>
      <w:lvlText w:val="%7."/>
      <w:lvlJc w:val="left"/>
      <w:pPr>
        <w:ind w:left="5465" w:hanging="360"/>
      </w:pPr>
    </w:lvl>
    <w:lvl w:ilvl="7" w:tplc="1C090019" w:tentative="1">
      <w:start w:val="1"/>
      <w:numFmt w:val="lowerLetter"/>
      <w:lvlText w:val="%8."/>
      <w:lvlJc w:val="left"/>
      <w:pPr>
        <w:ind w:left="6185" w:hanging="360"/>
      </w:pPr>
    </w:lvl>
    <w:lvl w:ilvl="8" w:tplc="1C09001B" w:tentative="1">
      <w:start w:val="1"/>
      <w:numFmt w:val="lowerRoman"/>
      <w:lvlText w:val="%9."/>
      <w:lvlJc w:val="right"/>
      <w:pPr>
        <w:ind w:left="6905" w:hanging="180"/>
      </w:pPr>
    </w:lvl>
  </w:abstractNum>
  <w:abstractNum w:abstractNumId="15">
    <w:nsid w:val="336D0CBC"/>
    <w:multiLevelType w:val="multilevel"/>
    <w:tmpl w:val="E3C82588"/>
    <w:lvl w:ilvl="0">
      <w:start w:val="1"/>
      <w:numFmt w:val="decimal"/>
      <w:lvlText w:val="%1."/>
      <w:lvlJc w:val="left"/>
      <w:pPr>
        <w:ind w:left="1440" w:hanging="720"/>
      </w:pPr>
      <w:rPr>
        <w:rFonts w:cs="Times New Roman" w:hint="default"/>
        <w:b/>
        <w:u w:val="none"/>
      </w:rPr>
    </w:lvl>
    <w:lvl w:ilvl="1">
      <w:start w:val="1"/>
      <w:numFmt w:val="decimal"/>
      <w:isLgl/>
      <w:lvlText w:val="%1.%2"/>
      <w:lvlJc w:val="left"/>
      <w:pPr>
        <w:ind w:left="927" w:hanging="360"/>
      </w:pPr>
      <w:rPr>
        <w:rFonts w:cs="Times New Roman" w:hint="default"/>
        <w:b w:val="0"/>
        <w:color w:val="000000"/>
      </w:rPr>
    </w:lvl>
    <w:lvl w:ilvl="2">
      <w:start w:val="1"/>
      <w:numFmt w:val="decimal"/>
      <w:isLgl/>
      <w:lvlText w:val="%1.%2.%3"/>
      <w:lvlJc w:val="left"/>
      <w:pPr>
        <w:ind w:left="2422" w:hanging="720"/>
      </w:pPr>
      <w:rPr>
        <w:rFonts w:ascii="Arial" w:hAnsi="Arial" w:cs="Arial" w:hint="default"/>
        <w:b w:val="0"/>
        <w:i w:val="0"/>
      </w:rPr>
    </w:lvl>
    <w:lvl w:ilvl="3">
      <w:start w:val="1"/>
      <w:numFmt w:val="decimal"/>
      <w:isLgl/>
      <w:lvlText w:val="%1.%2.%3.%4"/>
      <w:lvlJc w:val="left"/>
      <w:pPr>
        <w:ind w:left="3348" w:hanging="1080"/>
      </w:pPr>
      <w:rPr>
        <w:rFonts w:cs="Times New Roman" w:hint="default"/>
        <w:b w:val="0"/>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6">
    <w:nsid w:val="37FA2F8E"/>
    <w:multiLevelType w:val="multilevel"/>
    <w:tmpl w:val="C3BCAFF8"/>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sz w:val="22"/>
        <w:szCs w:val="22"/>
      </w:rPr>
    </w:lvl>
    <w:lvl w:ilvl="2">
      <w:start w:val="1"/>
      <w:numFmt w:val="decimal"/>
      <w:isLgl/>
      <w:lvlText w:val="%1.%2.%3"/>
      <w:lvlJc w:val="left"/>
      <w:pPr>
        <w:ind w:left="2705" w:hanging="720"/>
      </w:pPr>
      <w:rPr>
        <w:rFonts w:hint="default"/>
        <w:b w:val="0"/>
        <w:i w:val="0"/>
        <w:color w:val="auto"/>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17">
    <w:nsid w:val="385A18C9"/>
    <w:multiLevelType w:val="multilevel"/>
    <w:tmpl w:val="E1D2F698"/>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8">
    <w:nsid w:val="38CC1EC0"/>
    <w:multiLevelType w:val="hybridMultilevel"/>
    <w:tmpl w:val="A31AA986"/>
    <w:lvl w:ilvl="0" w:tplc="34F04FB6">
      <w:start w:val="9"/>
      <w:numFmt w:val="lowerLetter"/>
      <w:lvlText w:val="(%1)"/>
      <w:lvlJc w:val="left"/>
      <w:pPr>
        <w:ind w:left="2771" w:hanging="360"/>
      </w:pPr>
      <w:rPr>
        <w:rFonts w:cs="Times New Roman" w:hint="default"/>
      </w:rPr>
    </w:lvl>
    <w:lvl w:ilvl="1" w:tplc="1C090019" w:tentative="1">
      <w:start w:val="1"/>
      <w:numFmt w:val="lowerLetter"/>
      <w:lvlText w:val="%2."/>
      <w:lvlJc w:val="left"/>
      <w:pPr>
        <w:ind w:left="1440" w:hanging="360"/>
      </w:pPr>
      <w:rPr>
        <w:rFonts w:cs="Times New Roman"/>
      </w:rPr>
    </w:lvl>
    <w:lvl w:ilvl="2" w:tplc="1C09001B" w:tentative="1">
      <w:start w:val="1"/>
      <w:numFmt w:val="lowerRoman"/>
      <w:lvlText w:val="%3."/>
      <w:lvlJc w:val="right"/>
      <w:pPr>
        <w:ind w:left="2160" w:hanging="180"/>
      </w:pPr>
      <w:rPr>
        <w:rFonts w:cs="Times New Roman"/>
      </w:rPr>
    </w:lvl>
    <w:lvl w:ilvl="3" w:tplc="1C09000F" w:tentative="1">
      <w:start w:val="1"/>
      <w:numFmt w:val="decimal"/>
      <w:lvlText w:val="%4."/>
      <w:lvlJc w:val="left"/>
      <w:pPr>
        <w:ind w:left="2880" w:hanging="360"/>
      </w:pPr>
      <w:rPr>
        <w:rFonts w:cs="Times New Roman"/>
      </w:rPr>
    </w:lvl>
    <w:lvl w:ilvl="4" w:tplc="1C090019" w:tentative="1">
      <w:start w:val="1"/>
      <w:numFmt w:val="lowerLetter"/>
      <w:lvlText w:val="%5."/>
      <w:lvlJc w:val="left"/>
      <w:pPr>
        <w:ind w:left="3600" w:hanging="360"/>
      </w:pPr>
      <w:rPr>
        <w:rFonts w:cs="Times New Roman"/>
      </w:rPr>
    </w:lvl>
    <w:lvl w:ilvl="5" w:tplc="1C09001B" w:tentative="1">
      <w:start w:val="1"/>
      <w:numFmt w:val="lowerRoman"/>
      <w:lvlText w:val="%6."/>
      <w:lvlJc w:val="right"/>
      <w:pPr>
        <w:ind w:left="4320" w:hanging="180"/>
      </w:pPr>
      <w:rPr>
        <w:rFonts w:cs="Times New Roman"/>
      </w:rPr>
    </w:lvl>
    <w:lvl w:ilvl="6" w:tplc="1C09000F" w:tentative="1">
      <w:start w:val="1"/>
      <w:numFmt w:val="decimal"/>
      <w:lvlText w:val="%7."/>
      <w:lvlJc w:val="left"/>
      <w:pPr>
        <w:ind w:left="5040" w:hanging="360"/>
      </w:pPr>
      <w:rPr>
        <w:rFonts w:cs="Times New Roman"/>
      </w:rPr>
    </w:lvl>
    <w:lvl w:ilvl="7" w:tplc="1C090019" w:tentative="1">
      <w:start w:val="1"/>
      <w:numFmt w:val="lowerLetter"/>
      <w:lvlText w:val="%8."/>
      <w:lvlJc w:val="left"/>
      <w:pPr>
        <w:ind w:left="5760" w:hanging="360"/>
      </w:pPr>
      <w:rPr>
        <w:rFonts w:cs="Times New Roman"/>
      </w:rPr>
    </w:lvl>
    <w:lvl w:ilvl="8" w:tplc="1C09001B" w:tentative="1">
      <w:start w:val="1"/>
      <w:numFmt w:val="lowerRoman"/>
      <w:lvlText w:val="%9."/>
      <w:lvlJc w:val="right"/>
      <w:pPr>
        <w:ind w:left="6480" w:hanging="180"/>
      </w:pPr>
      <w:rPr>
        <w:rFonts w:cs="Times New Roman"/>
      </w:rPr>
    </w:lvl>
  </w:abstractNum>
  <w:abstractNum w:abstractNumId="19">
    <w:nsid w:val="38E03512"/>
    <w:multiLevelType w:val="multilevel"/>
    <w:tmpl w:val="4882FB58"/>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0">
    <w:nsid w:val="3A271CB4"/>
    <w:multiLevelType w:val="multilevel"/>
    <w:tmpl w:val="033461AE"/>
    <w:lvl w:ilvl="0">
      <w:start w:val="19"/>
      <w:numFmt w:val="decimal"/>
      <w:lvlText w:val="%1"/>
      <w:lvlJc w:val="left"/>
      <w:pPr>
        <w:ind w:left="420" w:hanging="420"/>
      </w:pPr>
      <w:rPr>
        <w:rFonts w:hint="default"/>
        <w:b/>
      </w:rPr>
    </w:lvl>
    <w:lvl w:ilvl="1">
      <w:start w:val="1"/>
      <w:numFmt w:val="decimal"/>
      <w:lvlText w:val="%1.%2"/>
      <w:lvlJc w:val="left"/>
      <w:pPr>
        <w:ind w:left="1138" w:hanging="420"/>
      </w:pPr>
      <w:rPr>
        <w:rFonts w:ascii="Arial" w:hAnsi="Arial" w:cs="Arial" w:hint="default"/>
        <w:b w:val="0"/>
        <w:i w:val="0"/>
        <w:color w:val="auto"/>
      </w:rPr>
    </w:lvl>
    <w:lvl w:ilvl="2">
      <w:start w:val="1"/>
      <w:numFmt w:val="decimal"/>
      <w:lvlText w:val="%1.%2.%3"/>
      <w:lvlJc w:val="left"/>
      <w:pPr>
        <w:ind w:left="2156" w:hanging="720"/>
      </w:pPr>
      <w:rPr>
        <w:rFonts w:ascii="Arial" w:hAnsi="Arial" w:cs="Arial" w:hint="default"/>
        <w:b w:val="0"/>
      </w:rPr>
    </w:lvl>
    <w:lvl w:ilvl="3">
      <w:start w:val="1"/>
      <w:numFmt w:val="decimal"/>
      <w:lvlText w:val="%1.%2.%3.%4"/>
      <w:lvlJc w:val="left"/>
      <w:pPr>
        <w:ind w:left="2874" w:hanging="720"/>
      </w:pPr>
      <w:rPr>
        <w:rFonts w:hint="default"/>
      </w:rPr>
    </w:lvl>
    <w:lvl w:ilvl="4">
      <w:start w:val="1"/>
      <w:numFmt w:val="decimal"/>
      <w:lvlText w:val="%1.%2.%3.%4.%5"/>
      <w:lvlJc w:val="left"/>
      <w:pPr>
        <w:ind w:left="3952" w:hanging="1080"/>
      </w:pPr>
      <w:rPr>
        <w:rFonts w:hint="default"/>
      </w:rPr>
    </w:lvl>
    <w:lvl w:ilvl="5">
      <w:start w:val="1"/>
      <w:numFmt w:val="decimal"/>
      <w:lvlText w:val="%1.%2.%3.%4.%5.%6"/>
      <w:lvlJc w:val="left"/>
      <w:pPr>
        <w:ind w:left="4670" w:hanging="1080"/>
      </w:pPr>
      <w:rPr>
        <w:rFonts w:hint="default"/>
      </w:rPr>
    </w:lvl>
    <w:lvl w:ilvl="6">
      <w:start w:val="1"/>
      <w:numFmt w:val="decimal"/>
      <w:lvlText w:val="%1.%2.%3.%4.%5.%6.%7"/>
      <w:lvlJc w:val="left"/>
      <w:pPr>
        <w:ind w:left="5748" w:hanging="1440"/>
      </w:pPr>
      <w:rPr>
        <w:rFonts w:hint="default"/>
      </w:rPr>
    </w:lvl>
    <w:lvl w:ilvl="7">
      <w:start w:val="1"/>
      <w:numFmt w:val="decimal"/>
      <w:lvlText w:val="%1.%2.%3.%4.%5.%6.%7.%8"/>
      <w:lvlJc w:val="left"/>
      <w:pPr>
        <w:ind w:left="6466" w:hanging="1440"/>
      </w:pPr>
      <w:rPr>
        <w:rFonts w:hint="default"/>
      </w:rPr>
    </w:lvl>
    <w:lvl w:ilvl="8">
      <w:start w:val="1"/>
      <w:numFmt w:val="decimal"/>
      <w:lvlText w:val="%1.%2.%3.%4.%5.%6.%7.%8.%9"/>
      <w:lvlJc w:val="left"/>
      <w:pPr>
        <w:ind w:left="7544" w:hanging="1800"/>
      </w:pPr>
      <w:rPr>
        <w:rFonts w:hint="default"/>
      </w:rPr>
    </w:lvl>
  </w:abstractNum>
  <w:abstractNum w:abstractNumId="21">
    <w:nsid w:val="3D971281"/>
    <w:multiLevelType w:val="multilevel"/>
    <w:tmpl w:val="89DAF14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nsid w:val="48442DAD"/>
    <w:multiLevelType w:val="multilevel"/>
    <w:tmpl w:val="6A70BE5A"/>
    <w:lvl w:ilvl="0">
      <w:start w:val="20"/>
      <w:numFmt w:val="decimal"/>
      <w:lvlText w:val="%1"/>
      <w:lvlJc w:val="left"/>
      <w:pPr>
        <w:ind w:left="420" w:hanging="420"/>
      </w:pPr>
      <w:rPr>
        <w:rFonts w:hint="default"/>
        <w:b/>
        <w:u w:val="single"/>
      </w:rPr>
    </w:lvl>
    <w:lvl w:ilvl="1">
      <w:start w:val="1"/>
      <w:numFmt w:val="decimal"/>
      <w:lvlText w:val="%1.%2"/>
      <w:lvlJc w:val="left"/>
      <w:pPr>
        <w:ind w:left="703" w:hanging="420"/>
      </w:pPr>
      <w:rPr>
        <w:rFonts w:hint="default"/>
        <w:b w:val="0"/>
        <w:u w:val="none"/>
      </w:rPr>
    </w:lvl>
    <w:lvl w:ilvl="2">
      <w:start w:val="1"/>
      <w:numFmt w:val="decimal"/>
      <w:lvlText w:val="%1.%2.%3"/>
      <w:lvlJc w:val="left"/>
      <w:pPr>
        <w:ind w:left="1286" w:hanging="720"/>
      </w:pPr>
      <w:rPr>
        <w:rFonts w:hint="default"/>
        <w:b w:val="0"/>
        <w:u w:val="none"/>
      </w:rPr>
    </w:lvl>
    <w:lvl w:ilvl="3">
      <w:start w:val="1"/>
      <w:numFmt w:val="decimal"/>
      <w:lvlText w:val="%1.%2.%3.%4"/>
      <w:lvlJc w:val="left"/>
      <w:pPr>
        <w:ind w:left="1569" w:hanging="720"/>
      </w:pPr>
      <w:rPr>
        <w:rFonts w:hint="default"/>
        <w:b w:val="0"/>
        <w:u w:val="none"/>
      </w:rPr>
    </w:lvl>
    <w:lvl w:ilvl="4">
      <w:start w:val="1"/>
      <w:numFmt w:val="decimal"/>
      <w:lvlText w:val="%1.%2.%3.%4.%5"/>
      <w:lvlJc w:val="left"/>
      <w:pPr>
        <w:ind w:left="2212" w:hanging="1080"/>
      </w:pPr>
      <w:rPr>
        <w:rFonts w:hint="default"/>
        <w:b/>
        <w:u w:val="single"/>
      </w:rPr>
    </w:lvl>
    <w:lvl w:ilvl="5">
      <w:start w:val="1"/>
      <w:numFmt w:val="decimal"/>
      <w:lvlText w:val="%1.%2.%3.%4.%5.%6"/>
      <w:lvlJc w:val="left"/>
      <w:pPr>
        <w:ind w:left="2495" w:hanging="1080"/>
      </w:pPr>
      <w:rPr>
        <w:rFonts w:hint="default"/>
        <w:b/>
        <w:u w:val="single"/>
      </w:rPr>
    </w:lvl>
    <w:lvl w:ilvl="6">
      <w:start w:val="1"/>
      <w:numFmt w:val="decimal"/>
      <w:lvlText w:val="%1.%2.%3.%4.%5.%6.%7"/>
      <w:lvlJc w:val="left"/>
      <w:pPr>
        <w:ind w:left="3138" w:hanging="1440"/>
      </w:pPr>
      <w:rPr>
        <w:rFonts w:hint="default"/>
        <w:b/>
        <w:u w:val="single"/>
      </w:rPr>
    </w:lvl>
    <w:lvl w:ilvl="7">
      <w:start w:val="1"/>
      <w:numFmt w:val="decimal"/>
      <w:lvlText w:val="%1.%2.%3.%4.%5.%6.%7.%8"/>
      <w:lvlJc w:val="left"/>
      <w:pPr>
        <w:ind w:left="3421" w:hanging="1440"/>
      </w:pPr>
      <w:rPr>
        <w:rFonts w:hint="default"/>
        <w:b/>
        <w:u w:val="single"/>
      </w:rPr>
    </w:lvl>
    <w:lvl w:ilvl="8">
      <w:start w:val="1"/>
      <w:numFmt w:val="decimal"/>
      <w:lvlText w:val="%1.%2.%3.%4.%5.%6.%7.%8.%9"/>
      <w:lvlJc w:val="left"/>
      <w:pPr>
        <w:ind w:left="4064" w:hanging="1800"/>
      </w:pPr>
      <w:rPr>
        <w:rFonts w:hint="default"/>
        <w:b/>
        <w:u w:val="single"/>
      </w:rPr>
    </w:lvl>
  </w:abstractNum>
  <w:abstractNum w:abstractNumId="23">
    <w:nsid w:val="52DF6BB9"/>
    <w:multiLevelType w:val="multilevel"/>
    <w:tmpl w:val="7D8A83F0"/>
    <w:lvl w:ilvl="0">
      <w:start w:val="1"/>
      <w:numFmt w:val="decimal"/>
      <w:lvlText w:val="%1"/>
      <w:lvlJc w:val="left"/>
      <w:pPr>
        <w:tabs>
          <w:tab w:val="num" w:pos="510"/>
        </w:tabs>
        <w:ind w:left="510" w:hanging="510"/>
      </w:pPr>
      <w:rPr>
        <w:rFonts w:cs="Times New Roman"/>
      </w:rPr>
    </w:lvl>
    <w:lvl w:ilvl="1">
      <w:start w:val="1"/>
      <w:numFmt w:val="decimal"/>
      <w:pStyle w:val="TramLines"/>
      <w:lvlText w:val="%1.%2"/>
      <w:lvlJc w:val="left"/>
      <w:pPr>
        <w:tabs>
          <w:tab w:val="num" w:pos="1021"/>
        </w:tabs>
        <w:ind w:left="1021" w:hanging="1021"/>
      </w:pPr>
      <w:rPr>
        <w:rFonts w:cs="Times New Roman"/>
      </w:rPr>
    </w:lvl>
    <w:lvl w:ilvl="2">
      <w:start w:val="1"/>
      <w:numFmt w:val="decimal"/>
      <w:pStyle w:val="LEVEL11"/>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pStyle w:val="LEVEL21"/>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pStyle w:val="LEVEL31"/>
      <w:lvlText w:val="%1.%2.%3.%4.%5.%6.%7"/>
      <w:lvlJc w:val="left"/>
      <w:pPr>
        <w:tabs>
          <w:tab w:val="num" w:pos="3572"/>
        </w:tabs>
        <w:ind w:left="3572" w:hanging="3572"/>
      </w:pPr>
      <w:rPr>
        <w:rFonts w:cs="Times New Roman"/>
      </w:rPr>
    </w:lvl>
    <w:lvl w:ilvl="7">
      <w:start w:val="1"/>
      <w:numFmt w:val="decimal"/>
      <w:pStyle w:val="LEVEL41"/>
      <w:lvlText w:val="%1.%2.%3.%4.%5.%6.%7.%8"/>
      <w:lvlJc w:val="left"/>
      <w:pPr>
        <w:tabs>
          <w:tab w:val="num" w:pos="4082"/>
        </w:tabs>
        <w:ind w:left="4082" w:hanging="4082"/>
      </w:pPr>
      <w:rPr>
        <w:rFonts w:cs="Times New Roman"/>
      </w:rPr>
    </w:lvl>
    <w:lvl w:ilvl="8">
      <w:start w:val="1"/>
      <w:numFmt w:val="decimal"/>
      <w:pStyle w:val="LEVEL51"/>
      <w:lvlText w:val="%1.%2.%3.%4.%5.%6.%7.%8.%9"/>
      <w:lvlJc w:val="left"/>
      <w:pPr>
        <w:tabs>
          <w:tab w:val="num" w:pos="4593"/>
        </w:tabs>
        <w:ind w:left="4593" w:hanging="4593"/>
      </w:pPr>
      <w:rPr>
        <w:rFonts w:cs="Times New Roman"/>
      </w:rPr>
    </w:lvl>
  </w:abstractNum>
  <w:abstractNum w:abstractNumId="24">
    <w:nsid w:val="57D002F6"/>
    <w:multiLevelType w:val="multilevel"/>
    <w:tmpl w:val="6FD47D88"/>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5A24454"/>
    <w:multiLevelType w:val="multilevel"/>
    <w:tmpl w:val="063C6CBE"/>
    <w:lvl w:ilvl="0">
      <w:start w:val="1"/>
      <w:numFmt w:val="decimal"/>
      <w:pStyle w:val="Level12"/>
      <w:lvlText w:val="%1"/>
      <w:lvlJc w:val="left"/>
      <w:pPr>
        <w:tabs>
          <w:tab w:val="num" w:pos="397"/>
        </w:tabs>
        <w:ind w:left="397" w:hanging="397"/>
      </w:pPr>
      <w:rPr>
        <w:rFonts w:ascii="Arial" w:hAnsi="Arial" w:hint="default"/>
        <w:b w:val="0"/>
        <w:i w:val="0"/>
        <w:sz w:val="18"/>
      </w:rPr>
    </w:lvl>
    <w:lvl w:ilvl="1">
      <w:start w:val="1"/>
      <w:numFmt w:val="decimal"/>
      <w:pStyle w:val="Level22"/>
      <w:lvlText w:val="%1.%2"/>
      <w:lvlJc w:val="left"/>
      <w:pPr>
        <w:tabs>
          <w:tab w:val="num" w:pos="680"/>
        </w:tabs>
        <w:ind w:left="680" w:hanging="680"/>
      </w:pPr>
      <w:rPr>
        <w:rFonts w:ascii="Arial" w:hAnsi="Arial" w:hint="default"/>
        <w:b w:val="0"/>
        <w:i w:val="0"/>
        <w:sz w:val="14"/>
        <w:szCs w:val="14"/>
      </w:rPr>
    </w:lvl>
    <w:lvl w:ilvl="2">
      <w:start w:val="1"/>
      <w:numFmt w:val="decimal"/>
      <w:pStyle w:val="Level32"/>
      <w:lvlText w:val="%1.%2.%3"/>
      <w:lvlJc w:val="left"/>
      <w:pPr>
        <w:tabs>
          <w:tab w:val="num" w:pos="964"/>
        </w:tabs>
        <w:ind w:left="964" w:hanging="964"/>
      </w:pPr>
      <w:rPr>
        <w:rFonts w:ascii="Arial" w:hAnsi="Arial" w:hint="default"/>
        <w:b w:val="0"/>
        <w:i w:val="0"/>
        <w:sz w:val="18"/>
      </w:rPr>
    </w:lvl>
    <w:lvl w:ilvl="3">
      <w:start w:val="1"/>
      <w:numFmt w:val="decimal"/>
      <w:pStyle w:val="Level42"/>
      <w:lvlText w:val="%1.%2.%3.%4"/>
      <w:lvlJc w:val="left"/>
      <w:pPr>
        <w:tabs>
          <w:tab w:val="num" w:pos="1247"/>
        </w:tabs>
        <w:ind w:left="1247" w:hanging="1247"/>
      </w:pPr>
      <w:rPr>
        <w:rFonts w:ascii="Arial" w:hAnsi="Arial" w:hint="default"/>
        <w:b w:val="0"/>
        <w:i w:val="0"/>
        <w:sz w:val="18"/>
      </w:rPr>
    </w:lvl>
    <w:lvl w:ilvl="4">
      <w:start w:val="1"/>
      <w:numFmt w:val="decimal"/>
      <w:pStyle w:val="Level52"/>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6">
    <w:nsid w:val="665A4B2A"/>
    <w:multiLevelType w:val="multilevel"/>
    <w:tmpl w:val="76CCFD72"/>
    <w:lvl w:ilvl="0">
      <w:start w:val="18"/>
      <w:numFmt w:val="decimal"/>
      <w:lvlText w:val="%1"/>
      <w:lvlJc w:val="left"/>
      <w:pPr>
        <w:ind w:left="420" w:hanging="420"/>
      </w:pPr>
      <w:rPr>
        <w:rFonts w:hint="default"/>
      </w:rPr>
    </w:lvl>
    <w:lvl w:ilvl="1">
      <w:start w:val="4"/>
      <w:numFmt w:val="decimal"/>
      <w:lvlText w:val="%1.%2"/>
      <w:lvlJc w:val="left"/>
      <w:pPr>
        <w:ind w:left="846"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5"/>
  </w:num>
  <w:num w:numId="2">
    <w:abstractNumId w:val="7"/>
  </w:num>
  <w:num w:numId="3">
    <w:abstractNumId w:val="3"/>
  </w:num>
  <w:num w:numId="4">
    <w:abstractNumId w:val="21"/>
  </w:num>
  <w:num w:numId="5">
    <w:abstractNumId w:val="2"/>
  </w:num>
  <w:num w:numId="6">
    <w:abstractNumId w:val="14"/>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5"/>
  </w:num>
  <w:num w:numId="11">
    <w:abstractNumId w:val="4"/>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9"/>
  </w:num>
  <w:num w:numId="16">
    <w:abstractNumId w:val="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5"/>
  </w:num>
  <w:num w:numId="20">
    <w:abstractNumId w:val="25"/>
  </w:num>
  <w:num w:numId="21">
    <w:abstractNumId w:val="25"/>
  </w:num>
  <w:num w:numId="22">
    <w:abstractNumId w:val="25"/>
  </w:num>
  <w:num w:numId="23">
    <w:abstractNumId w:val="9"/>
  </w:num>
  <w:num w:numId="24">
    <w:abstractNumId w:val="9"/>
  </w:num>
  <w:num w:numId="25">
    <w:abstractNumId w:val="25"/>
  </w:num>
  <w:num w:numId="26">
    <w:abstractNumId w:val="7"/>
  </w:num>
  <w:num w:numId="27">
    <w:abstractNumId w:val="7"/>
  </w:num>
  <w:num w:numId="28">
    <w:abstractNumId w:val="22"/>
  </w:num>
  <w:num w:numId="29">
    <w:abstractNumId w:val="7"/>
  </w:num>
  <w:num w:numId="30">
    <w:abstractNumId w:val="8"/>
  </w:num>
  <w:num w:numId="31">
    <w:abstractNumId w:val="6"/>
  </w:num>
  <w:num w:numId="32">
    <w:abstractNumId w:val="26"/>
  </w:num>
  <w:num w:numId="33">
    <w:abstractNumId w:val="11"/>
  </w:num>
  <w:num w:numId="34">
    <w:abstractNumId w:val="20"/>
  </w:num>
  <w:num w:numId="35">
    <w:abstractNumId w:val="23"/>
  </w:num>
  <w:num w:numId="36">
    <w:abstractNumId w:val="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18"/>
  </w:num>
  <w:num w:numId="47">
    <w:abstractNumId w:val="10"/>
  </w:num>
  <w:num w:numId="48">
    <w:abstractNumId w:val="13"/>
  </w:num>
  <w:num w:numId="49">
    <w:abstractNumId w:val="12"/>
  </w:num>
  <w:num w:numId="50">
    <w:abstractNumId w:val="0"/>
  </w:num>
  <w:num w:numId="51">
    <w:abstractNumId w:val="16"/>
  </w:num>
  <w:num w:numId="52">
    <w:abstractNumId w:val="24"/>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6"/>
  </w:num>
  <w:num w:numId="55">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86E"/>
    <w:rsid w:val="0000017E"/>
    <w:rsid w:val="000012BA"/>
    <w:rsid w:val="00001816"/>
    <w:rsid w:val="00001C30"/>
    <w:rsid w:val="00001E1E"/>
    <w:rsid w:val="0000261A"/>
    <w:rsid w:val="00003E32"/>
    <w:rsid w:val="00003E57"/>
    <w:rsid w:val="00004698"/>
    <w:rsid w:val="0000516E"/>
    <w:rsid w:val="000051E7"/>
    <w:rsid w:val="00006D5B"/>
    <w:rsid w:val="00006F41"/>
    <w:rsid w:val="000115E6"/>
    <w:rsid w:val="00012392"/>
    <w:rsid w:val="000130CD"/>
    <w:rsid w:val="00014789"/>
    <w:rsid w:val="00016D55"/>
    <w:rsid w:val="00017E98"/>
    <w:rsid w:val="00020F6E"/>
    <w:rsid w:val="00021F61"/>
    <w:rsid w:val="00021FEF"/>
    <w:rsid w:val="00024E33"/>
    <w:rsid w:val="000260C6"/>
    <w:rsid w:val="00026A37"/>
    <w:rsid w:val="000319F9"/>
    <w:rsid w:val="000324F5"/>
    <w:rsid w:val="00033B77"/>
    <w:rsid w:val="00034F8B"/>
    <w:rsid w:val="00040114"/>
    <w:rsid w:val="0004046F"/>
    <w:rsid w:val="00040EA9"/>
    <w:rsid w:val="00043847"/>
    <w:rsid w:val="00044866"/>
    <w:rsid w:val="00045D4C"/>
    <w:rsid w:val="00046D83"/>
    <w:rsid w:val="00046FD2"/>
    <w:rsid w:val="00047750"/>
    <w:rsid w:val="000479AD"/>
    <w:rsid w:val="00051025"/>
    <w:rsid w:val="00051FC6"/>
    <w:rsid w:val="0005292C"/>
    <w:rsid w:val="000529B2"/>
    <w:rsid w:val="00052F84"/>
    <w:rsid w:val="0006076D"/>
    <w:rsid w:val="00061557"/>
    <w:rsid w:val="00062E4E"/>
    <w:rsid w:val="00063196"/>
    <w:rsid w:val="00063C74"/>
    <w:rsid w:val="00065E1C"/>
    <w:rsid w:val="00067142"/>
    <w:rsid w:val="00070FCE"/>
    <w:rsid w:val="00073E1F"/>
    <w:rsid w:val="00074329"/>
    <w:rsid w:val="0007538B"/>
    <w:rsid w:val="00075774"/>
    <w:rsid w:val="000807B6"/>
    <w:rsid w:val="0008116F"/>
    <w:rsid w:val="00086265"/>
    <w:rsid w:val="00086AA1"/>
    <w:rsid w:val="00090D85"/>
    <w:rsid w:val="00091DDC"/>
    <w:rsid w:val="00094496"/>
    <w:rsid w:val="00095749"/>
    <w:rsid w:val="000957AD"/>
    <w:rsid w:val="00096ADB"/>
    <w:rsid w:val="00096B1D"/>
    <w:rsid w:val="00096D03"/>
    <w:rsid w:val="000A39CE"/>
    <w:rsid w:val="000A6FC2"/>
    <w:rsid w:val="000B2AA7"/>
    <w:rsid w:val="000B3C85"/>
    <w:rsid w:val="000B499C"/>
    <w:rsid w:val="000B4CD6"/>
    <w:rsid w:val="000B517D"/>
    <w:rsid w:val="000B5A79"/>
    <w:rsid w:val="000C0C50"/>
    <w:rsid w:val="000C2068"/>
    <w:rsid w:val="000C2922"/>
    <w:rsid w:val="000C3D3D"/>
    <w:rsid w:val="000D0897"/>
    <w:rsid w:val="000E06C7"/>
    <w:rsid w:val="000E23F0"/>
    <w:rsid w:val="000E2E49"/>
    <w:rsid w:val="000E34EC"/>
    <w:rsid w:val="000E3CB7"/>
    <w:rsid w:val="000E4867"/>
    <w:rsid w:val="000E5633"/>
    <w:rsid w:val="000E6B6B"/>
    <w:rsid w:val="000F3E47"/>
    <w:rsid w:val="000F583D"/>
    <w:rsid w:val="000F58F7"/>
    <w:rsid w:val="000F6249"/>
    <w:rsid w:val="000F6718"/>
    <w:rsid w:val="00100FD6"/>
    <w:rsid w:val="001016B6"/>
    <w:rsid w:val="00101FD2"/>
    <w:rsid w:val="00103BDA"/>
    <w:rsid w:val="0010474F"/>
    <w:rsid w:val="00105DBA"/>
    <w:rsid w:val="001068D1"/>
    <w:rsid w:val="00107F17"/>
    <w:rsid w:val="0011140B"/>
    <w:rsid w:val="00111C49"/>
    <w:rsid w:val="0011398F"/>
    <w:rsid w:val="00113A8A"/>
    <w:rsid w:val="0011417F"/>
    <w:rsid w:val="00117B32"/>
    <w:rsid w:val="001232CF"/>
    <w:rsid w:val="00125893"/>
    <w:rsid w:val="00125C8A"/>
    <w:rsid w:val="00132264"/>
    <w:rsid w:val="00132C31"/>
    <w:rsid w:val="001332F3"/>
    <w:rsid w:val="001353BC"/>
    <w:rsid w:val="00137461"/>
    <w:rsid w:val="00137E7D"/>
    <w:rsid w:val="00140955"/>
    <w:rsid w:val="00141E89"/>
    <w:rsid w:val="00143962"/>
    <w:rsid w:val="001448C5"/>
    <w:rsid w:val="0014524D"/>
    <w:rsid w:val="00145B03"/>
    <w:rsid w:val="001471FD"/>
    <w:rsid w:val="0015032D"/>
    <w:rsid w:val="001505D1"/>
    <w:rsid w:val="001518BC"/>
    <w:rsid w:val="001525DD"/>
    <w:rsid w:val="00152934"/>
    <w:rsid w:val="00153221"/>
    <w:rsid w:val="001540D3"/>
    <w:rsid w:val="0015597E"/>
    <w:rsid w:val="00156371"/>
    <w:rsid w:val="0015648E"/>
    <w:rsid w:val="00160CCB"/>
    <w:rsid w:val="00162EE1"/>
    <w:rsid w:val="001633A8"/>
    <w:rsid w:val="00163DC9"/>
    <w:rsid w:val="001642B3"/>
    <w:rsid w:val="00164FA5"/>
    <w:rsid w:val="00165493"/>
    <w:rsid w:val="00166AF1"/>
    <w:rsid w:val="00170590"/>
    <w:rsid w:val="00171693"/>
    <w:rsid w:val="00172156"/>
    <w:rsid w:val="001722A8"/>
    <w:rsid w:val="00172819"/>
    <w:rsid w:val="001729EA"/>
    <w:rsid w:val="00174547"/>
    <w:rsid w:val="001758F6"/>
    <w:rsid w:val="00175FA4"/>
    <w:rsid w:val="001779E0"/>
    <w:rsid w:val="00180B98"/>
    <w:rsid w:val="00181A59"/>
    <w:rsid w:val="00182BC7"/>
    <w:rsid w:val="0018589C"/>
    <w:rsid w:val="00186C2E"/>
    <w:rsid w:val="001900CF"/>
    <w:rsid w:val="00191C0E"/>
    <w:rsid w:val="00193E6B"/>
    <w:rsid w:val="0019444A"/>
    <w:rsid w:val="00194B4A"/>
    <w:rsid w:val="00195F1A"/>
    <w:rsid w:val="001976E0"/>
    <w:rsid w:val="001A0F07"/>
    <w:rsid w:val="001A2D57"/>
    <w:rsid w:val="001A36CA"/>
    <w:rsid w:val="001A3DB6"/>
    <w:rsid w:val="001A4A20"/>
    <w:rsid w:val="001A701A"/>
    <w:rsid w:val="001A743C"/>
    <w:rsid w:val="001A78F1"/>
    <w:rsid w:val="001B11CE"/>
    <w:rsid w:val="001B4310"/>
    <w:rsid w:val="001B49D9"/>
    <w:rsid w:val="001B62DE"/>
    <w:rsid w:val="001B6C57"/>
    <w:rsid w:val="001B7A96"/>
    <w:rsid w:val="001C1BBF"/>
    <w:rsid w:val="001C1DAA"/>
    <w:rsid w:val="001C61F6"/>
    <w:rsid w:val="001C690F"/>
    <w:rsid w:val="001D01CF"/>
    <w:rsid w:val="001D1C15"/>
    <w:rsid w:val="001D29A3"/>
    <w:rsid w:val="001D3207"/>
    <w:rsid w:val="001D449E"/>
    <w:rsid w:val="001D4898"/>
    <w:rsid w:val="001D58F4"/>
    <w:rsid w:val="001D7DA0"/>
    <w:rsid w:val="001E0CE9"/>
    <w:rsid w:val="001E0DC5"/>
    <w:rsid w:val="001E1012"/>
    <w:rsid w:val="001E1252"/>
    <w:rsid w:val="001E44E9"/>
    <w:rsid w:val="001F0355"/>
    <w:rsid w:val="001F0D0D"/>
    <w:rsid w:val="001F3599"/>
    <w:rsid w:val="001F50B3"/>
    <w:rsid w:val="001F5127"/>
    <w:rsid w:val="001F6969"/>
    <w:rsid w:val="001F6DB7"/>
    <w:rsid w:val="002042D4"/>
    <w:rsid w:val="002138AC"/>
    <w:rsid w:val="00221242"/>
    <w:rsid w:val="00221828"/>
    <w:rsid w:val="00223642"/>
    <w:rsid w:val="0022413A"/>
    <w:rsid w:val="002257B0"/>
    <w:rsid w:val="0023155E"/>
    <w:rsid w:val="0023250F"/>
    <w:rsid w:val="002331DC"/>
    <w:rsid w:val="00235606"/>
    <w:rsid w:val="00237E05"/>
    <w:rsid w:val="002414B3"/>
    <w:rsid w:val="00241F0A"/>
    <w:rsid w:val="002431DD"/>
    <w:rsid w:val="0024461C"/>
    <w:rsid w:val="0024590C"/>
    <w:rsid w:val="00246AD2"/>
    <w:rsid w:val="002503D7"/>
    <w:rsid w:val="00252A84"/>
    <w:rsid w:val="0025525B"/>
    <w:rsid w:val="00255A0D"/>
    <w:rsid w:val="00255A1C"/>
    <w:rsid w:val="00255A56"/>
    <w:rsid w:val="00257F3B"/>
    <w:rsid w:val="00260434"/>
    <w:rsid w:val="00260C5E"/>
    <w:rsid w:val="00261FC9"/>
    <w:rsid w:val="00262994"/>
    <w:rsid w:val="0026385D"/>
    <w:rsid w:val="002650DD"/>
    <w:rsid w:val="002662DE"/>
    <w:rsid w:val="002674CD"/>
    <w:rsid w:val="00270B88"/>
    <w:rsid w:val="00270ECD"/>
    <w:rsid w:val="002721C9"/>
    <w:rsid w:val="0027286E"/>
    <w:rsid w:val="0027443F"/>
    <w:rsid w:val="002750CF"/>
    <w:rsid w:val="00275E72"/>
    <w:rsid w:val="0027617F"/>
    <w:rsid w:val="00277F18"/>
    <w:rsid w:val="002803AA"/>
    <w:rsid w:val="00280D97"/>
    <w:rsid w:val="00281134"/>
    <w:rsid w:val="00284DF3"/>
    <w:rsid w:val="002854E7"/>
    <w:rsid w:val="00285519"/>
    <w:rsid w:val="002865C5"/>
    <w:rsid w:val="002870BA"/>
    <w:rsid w:val="0029106C"/>
    <w:rsid w:val="0029340C"/>
    <w:rsid w:val="00293F32"/>
    <w:rsid w:val="002940A0"/>
    <w:rsid w:val="0029432E"/>
    <w:rsid w:val="00297435"/>
    <w:rsid w:val="002A3956"/>
    <w:rsid w:val="002A7554"/>
    <w:rsid w:val="002B2902"/>
    <w:rsid w:val="002B4061"/>
    <w:rsid w:val="002B4FE0"/>
    <w:rsid w:val="002B6178"/>
    <w:rsid w:val="002C0496"/>
    <w:rsid w:val="002C104C"/>
    <w:rsid w:val="002C24A4"/>
    <w:rsid w:val="002C2AEA"/>
    <w:rsid w:val="002C4F86"/>
    <w:rsid w:val="002C56F6"/>
    <w:rsid w:val="002C5C8F"/>
    <w:rsid w:val="002C5DA1"/>
    <w:rsid w:val="002C71A9"/>
    <w:rsid w:val="002D066F"/>
    <w:rsid w:val="002D1614"/>
    <w:rsid w:val="002D1AA8"/>
    <w:rsid w:val="002D1CB3"/>
    <w:rsid w:val="002D3440"/>
    <w:rsid w:val="002D4E5F"/>
    <w:rsid w:val="002D730D"/>
    <w:rsid w:val="002E5CA0"/>
    <w:rsid w:val="002E7373"/>
    <w:rsid w:val="002E78E7"/>
    <w:rsid w:val="002E7CBE"/>
    <w:rsid w:val="002F11C9"/>
    <w:rsid w:val="002F1E85"/>
    <w:rsid w:val="002F24B2"/>
    <w:rsid w:val="002F4205"/>
    <w:rsid w:val="002F4A2B"/>
    <w:rsid w:val="002F739D"/>
    <w:rsid w:val="003003AD"/>
    <w:rsid w:val="00302349"/>
    <w:rsid w:val="00302B8D"/>
    <w:rsid w:val="00304BDE"/>
    <w:rsid w:val="00306A4B"/>
    <w:rsid w:val="00307A21"/>
    <w:rsid w:val="00310195"/>
    <w:rsid w:val="00311931"/>
    <w:rsid w:val="00314522"/>
    <w:rsid w:val="00314C9F"/>
    <w:rsid w:val="00323EAF"/>
    <w:rsid w:val="003243D3"/>
    <w:rsid w:val="00325A85"/>
    <w:rsid w:val="0032686E"/>
    <w:rsid w:val="00327F80"/>
    <w:rsid w:val="003307AE"/>
    <w:rsid w:val="00333E29"/>
    <w:rsid w:val="00334310"/>
    <w:rsid w:val="003355AF"/>
    <w:rsid w:val="00336A0B"/>
    <w:rsid w:val="00340C5E"/>
    <w:rsid w:val="00344400"/>
    <w:rsid w:val="003452EF"/>
    <w:rsid w:val="00346372"/>
    <w:rsid w:val="00346B5B"/>
    <w:rsid w:val="003474DD"/>
    <w:rsid w:val="003503C4"/>
    <w:rsid w:val="0035052B"/>
    <w:rsid w:val="00350920"/>
    <w:rsid w:val="00351C9A"/>
    <w:rsid w:val="00351F7B"/>
    <w:rsid w:val="00353A5F"/>
    <w:rsid w:val="00354276"/>
    <w:rsid w:val="0035654A"/>
    <w:rsid w:val="00356CFC"/>
    <w:rsid w:val="00363214"/>
    <w:rsid w:val="00363A6B"/>
    <w:rsid w:val="0036473F"/>
    <w:rsid w:val="00367912"/>
    <w:rsid w:val="00367A26"/>
    <w:rsid w:val="003713F7"/>
    <w:rsid w:val="003725B0"/>
    <w:rsid w:val="00380FE5"/>
    <w:rsid w:val="00382AD8"/>
    <w:rsid w:val="00382B75"/>
    <w:rsid w:val="0038386A"/>
    <w:rsid w:val="00383C25"/>
    <w:rsid w:val="003866DF"/>
    <w:rsid w:val="0038678D"/>
    <w:rsid w:val="0038766F"/>
    <w:rsid w:val="00390463"/>
    <w:rsid w:val="0039052C"/>
    <w:rsid w:val="00390EBC"/>
    <w:rsid w:val="00391827"/>
    <w:rsid w:val="00393D9A"/>
    <w:rsid w:val="00393E75"/>
    <w:rsid w:val="00396584"/>
    <w:rsid w:val="00397EC3"/>
    <w:rsid w:val="00397FCE"/>
    <w:rsid w:val="003A0676"/>
    <w:rsid w:val="003A264F"/>
    <w:rsid w:val="003A30F8"/>
    <w:rsid w:val="003A5E68"/>
    <w:rsid w:val="003A74CF"/>
    <w:rsid w:val="003B143A"/>
    <w:rsid w:val="003B21B8"/>
    <w:rsid w:val="003B3C0C"/>
    <w:rsid w:val="003B5862"/>
    <w:rsid w:val="003B7400"/>
    <w:rsid w:val="003C2B61"/>
    <w:rsid w:val="003C2EB4"/>
    <w:rsid w:val="003C5766"/>
    <w:rsid w:val="003C5DBF"/>
    <w:rsid w:val="003C7D15"/>
    <w:rsid w:val="003D231E"/>
    <w:rsid w:val="003D2376"/>
    <w:rsid w:val="003D2691"/>
    <w:rsid w:val="003D6360"/>
    <w:rsid w:val="003D6B8D"/>
    <w:rsid w:val="003E06B8"/>
    <w:rsid w:val="003E10E0"/>
    <w:rsid w:val="003E16A2"/>
    <w:rsid w:val="003E1ED0"/>
    <w:rsid w:val="003E369B"/>
    <w:rsid w:val="003E5630"/>
    <w:rsid w:val="003E5B41"/>
    <w:rsid w:val="003E5E5F"/>
    <w:rsid w:val="003E6C00"/>
    <w:rsid w:val="003E7A18"/>
    <w:rsid w:val="003F2A6A"/>
    <w:rsid w:val="003F2E03"/>
    <w:rsid w:val="003F36F6"/>
    <w:rsid w:val="003F3A40"/>
    <w:rsid w:val="003F3DC8"/>
    <w:rsid w:val="003F4A0D"/>
    <w:rsid w:val="003F74EA"/>
    <w:rsid w:val="003F75AD"/>
    <w:rsid w:val="003F762D"/>
    <w:rsid w:val="003F7909"/>
    <w:rsid w:val="004004FD"/>
    <w:rsid w:val="00400C21"/>
    <w:rsid w:val="004068A6"/>
    <w:rsid w:val="00407149"/>
    <w:rsid w:val="00407694"/>
    <w:rsid w:val="00411B43"/>
    <w:rsid w:val="00412D78"/>
    <w:rsid w:val="00412E9F"/>
    <w:rsid w:val="0041681B"/>
    <w:rsid w:val="00420AB0"/>
    <w:rsid w:val="00420D5A"/>
    <w:rsid w:val="004240FE"/>
    <w:rsid w:val="00424853"/>
    <w:rsid w:val="00425492"/>
    <w:rsid w:val="00425A92"/>
    <w:rsid w:val="004303C5"/>
    <w:rsid w:val="0043051D"/>
    <w:rsid w:val="00430839"/>
    <w:rsid w:val="004349E1"/>
    <w:rsid w:val="00434AF1"/>
    <w:rsid w:val="00434E04"/>
    <w:rsid w:val="00434EDF"/>
    <w:rsid w:val="00435320"/>
    <w:rsid w:val="004376BB"/>
    <w:rsid w:val="00440198"/>
    <w:rsid w:val="004407A9"/>
    <w:rsid w:val="00441C17"/>
    <w:rsid w:val="00443833"/>
    <w:rsid w:val="00444BF3"/>
    <w:rsid w:val="004451D5"/>
    <w:rsid w:val="00445521"/>
    <w:rsid w:val="00445992"/>
    <w:rsid w:val="00445C0B"/>
    <w:rsid w:val="00445EB1"/>
    <w:rsid w:val="0044646F"/>
    <w:rsid w:val="004474A5"/>
    <w:rsid w:val="0045059E"/>
    <w:rsid w:val="00450B0E"/>
    <w:rsid w:val="004514A4"/>
    <w:rsid w:val="00452B44"/>
    <w:rsid w:val="004551D3"/>
    <w:rsid w:val="004554BE"/>
    <w:rsid w:val="00455BD5"/>
    <w:rsid w:val="0046098A"/>
    <w:rsid w:val="004630BD"/>
    <w:rsid w:val="0046449B"/>
    <w:rsid w:val="004661D4"/>
    <w:rsid w:val="00467187"/>
    <w:rsid w:val="00472116"/>
    <w:rsid w:val="00475777"/>
    <w:rsid w:val="0047764E"/>
    <w:rsid w:val="00477937"/>
    <w:rsid w:val="00477E63"/>
    <w:rsid w:val="00481B0B"/>
    <w:rsid w:val="0048355D"/>
    <w:rsid w:val="0048494E"/>
    <w:rsid w:val="004849DF"/>
    <w:rsid w:val="00485BF6"/>
    <w:rsid w:val="00486AAE"/>
    <w:rsid w:val="00490AA7"/>
    <w:rsid w:val="00491244"/>
    <w:rsid w:val="00492481"/>
    <w:rsid w:val="00492A19"/>
    <w:rsid w:val="00494154"/>
    <w:rsid w:val="00497FBF"/>
    <w:rsid w:val="004A1C2A"/>
    <w:rsid w:val="004A5879"/>
    <w:rsid w:val="004A7FE7"/>
    <w:rsid w:val="004B0BC7"/>
    <w:rsid w:val="004B131A"/>
    <w:rsid w:val="004B713E"/>
    <w:rsid w:val="004B77C0"/>
    <w:rsid w:val="004C02EB"/>
    <w:rsid w:val="004C1758"/>
    <w:rsid w:val="004C1B3C"/>
    <w:rsid w:val="004C1E57"/>
    <w:rsid w:val="004C2346"/>
    <w:rsid w:val="004C24A2"/>
    <w:rsid w:val="004C2C8C"/>
    <w:rsid w:val="004C4E6C"/>
    <w:rsid w:val="004C4EF8"/>
    <w:rsid w:val="004C60FF"/>
    <w:rsid w:val="004C7B3D"/>
    <w:rsid w:val="004D11BC"/>
    <w:rsid w:val="004D19CC"/>
    <w:rsid w:val="004D3775"/>
    <w:rsid w:val="004D55F2"/>
    <w:rsid w:val="004D655D"/>
    <w:rsid w:val="004E36A4"/>
    <w:rsid w:val="004E43D5"/>
    <w:rsid w:val="004E478E"/>
    <w:rsid w:val="004E514C"/>
    <w:rsid w:val="004E66C9"/>
    <w:rsid w:val="004E6715"/>
    <w:rsid w:val="004E705E"/>
    <w:rsid w:val="004E7494"/>
    <w:rsid w:val="004F1C24"/>
    <w:rsid w:val="004F22B9"/>
    <w:rsid w:val="004F2621"/>
    <w:rsid w:val="004F3E51"/>
    <w:rsid w:val="004F633C"/>
    <w:rsid w:val="004F69AE"/>
    <w:rsid w:val="00500506"/>
    <w:rsid w:val="00500A4F"/>
    <w:rsid w:val="00500DD1"/>
    <w:rsid w:val="005024A5"/>
    <w:rsid w:val="00502BAE"/>
    <w:rsid w:val="005032AE"/>
    <w:rsid w:val="00507FAD"/>
    <w:rsid w:val="0051132D"/>
    <w:rsid w:val="0051204E"/>
    <w:rsid w:val="00512407"/>
    <w:rsid w:val="00513911"/>
    <w:rsid w:val="00514364"/>
    <w:rsid w:val="005161D1"/>
    <w:rsid w:val="00516F1D"/>
    <w:rsid w:val="0051730E"/>
    <w:rsid w:val="00517A41"/>
    <w:rsid w:val="00522374"/>
    <w:rsid w:val="00522A42"/>
    <w:rsid w:val="00522CAB"/>
    <w:rsid w:val="0052429B"/>
    <w:rsid w:val="00527FF4"/>
    <w:rsid w:val="00530F9E"/>
    <w:rsid w:val="005320D4"/>
    <w:rsid w:val="00533029"/>
    <w:rsid w:val="0053573E"/>
    <w:rsid w:val="005402B7"/>
    <w:rsid w:val="00542431"/>
    <w:rsid w:val="0054397A"/>
    <w:rsid w:val="00543C55"/>
    <w:rsid w:val="005503D4"/>
    <w:rsid w:val="005507C9"/>
    <w:rsid w:val="00553F16"/>
    <w:rsid w:val="0055428C"/>
    <w:rsid w:val="00554D22"/>
    <w:rsid w:val="00554E30"/>
    <w:rsid w:val="005562A9"/>
    <w:rsid w:val="005579BC"/>
    <w:rsid w:val="00557B13"/>
    <w:rsid w:val="005603A3"/>
    <w:rsid w:val="005604F6"/>
    <w:rsid w:val="005630B7"/>
    <w:rsid w:val="00563774"/>
    <w:rsid w:val="00563A1F"/>
    <w:rsid w:val="00564EDD"/>
    <w:rsid w:val="005654A0"/>
    <w:rsid w:val="00565848"/>
    <w:rsid w:val="00565B30"/>
    <w:rsid w:val="00565F2D"/>
    <w:rsid w:val="005675D6"/>
    <w:rsid w:val="00570246"/>
    <w:rsid w:val="00570FF9"/>
    <w:rsid w:val="00571ED8"/>
    <w:rsid w:val="00575D3F"/>
    <w:rsid w:val="00576967"/>
    <w:rsid w:val="00577451"/>
    <w:rsid w:val="0058141F"/>
    <w:rsid w:val="00581C6A"/>
    <w:rsid w:val="00581EEA"/>
    <w:rsid w:val="00583905"/>
    <w:rsid w:val="00583E02"/>
    <w:rsid w:val="00584234"/>
    <w:rsid w:val="00585879"/>
    <w:rsid w:val="00586FD9"/>
    <w:rsid w:val="00590D48"/>
    <w:rsid w:val="00591F37"/>
    <w:rsid w:val="00592FAE"/>
    <w:rsid w:val="00593513"/>
    <w:rsid w:val="005A0E4F"/>
    <w:rsid w:val="005A1846"/>
    <w:rsid w:val="005A2448"/>
    <w:rsid w:val="005A2717"/>
    <w:rsid w:val="005A468A"/>
    <w:rsid w:val="005A4F33"/>
    <w:rsid w:val="005A5692"/>
    <w:rsid w:val="005A5F08"/>
    <w:rsid w:val="005A66AA"/>
    <w:rsid w:val="005B46AD"/>
    <w:rsid w:val="005B6C3D"/>
    <w:rsid w:val="005B710E"/>
    <w:rsid w:val="005C0CB5"/>
    <w:rsid w:val="005C2856"/>
    <w:rsid w:val="005C2EDD"/>
    <w:rsid w:val="005C4153"/>
    <w:rsid w:val="005C47D6"/>
    <w:rsid w:val="005C663A"/>
    <w:rsid w:val="005C68E0"/>
    <w:rsid w:val="005C72EA"/>
    <w:rsid w:val="005C77CD"/>
    <w:rsid w:val="005D20F9"/>
    <w:rsid w:val="005D744E"/>
    <w:rsid w:val="005D7DA2"/>
    <w:rsid w:val="005E076B"/>
    <w:rsid w:val="005E27EC"/>
    <w:rsid w:val="005E2EE2"/>
    <w:rsid w:val="005E4D55"/>
    <w:rsid w:val="005E7860"/>
    <w:rsid w:val="005F1AAC"/>
    <w:rsid w:val="005F3760"/>
    <w:rsid w:val="005F3A3D"/>
    <w:rsid w:val="005F3E8E"/>
    <w:rsid w:val="005F3EDC"/>
    <w:rsid w:val="005F4978"/>
    <w:rsid w:val="005F6D2A"/>
    <w:rsid w:val="005F7519"/>
    <w:rsid w:val="005F7AA0"/>
    <w:rsid w:val="00602292"/>
    <w:rsid w:val="00605411"/>
    <w:rsid w:val="006112A2"/>
    <w:rsid w:val="00611AFE"/>
    <w:rsid w:val="006124F8"/>
    <w:rsid w:val="00612A47"/>
    <w:rsid w:val="00613990"/>
    <w:rsid w:val="006153C7"/>
    <w:rsid w:val="00615C4B"/>
    <w:rsid w:val="00615DE6"/>
    <w:rsid w:val="00617290"/>
    <w:rsid w:val="00621436"/>
    <w:rsid w:val="0062178E"/>
    <w:rsid w:val="00622D23"/>
    <w:rsid w:val="0062324A"/>
    <w:rsid w:val="006233B6"/>
    <w:rsid w:val="00623656"/>
    <w:rsid w:val="006236D0"/>
    <w:rsid w:val="006252FD"/>
    <w:rsid w:val="006269A7"/>
    <w:rsid w:val="00627434"/>
    <w:rsid w:val="006275B6"/>
    <w:rsid w:val="00627F87"/>
    <w:rsid w:val="00630107"/>
    <w:rsid w:val="00632818"/>
    <w:rsid w:val="00634F83"/>
    <w:rsid w:val="00635794"/>
    <w:rsid w:val="00637449"/>
    <w:rsid w:val="0064100C"/>
    <w:rsid w:val="00641D53"/>
    <w:rsid w:val="00642CD9"/>
    <w:rsid w:val="0064366A"/>
    <w:rsid w:val="0064474E"/>
    <w:rsid w:val="006453EF"/>
    <w:rsid w:val="0064548A"/>
    <w:rsid w:val="00645D0C"/>
    <w:rsid w:val="00653BE6"/>
    <w:rsid w:val="0065460E"/>
    <w:rsid w:val="00654DD3"/>
    <w:rsid w:val="00655C40"/>
    <w:rsid w:val="00655F63"/>
    <w:rsid w:val="00656DBD"/>
    <w:rsid w:val="006576AB"/>
    <w:rsid w:val="00657A77"/>
    <w:rsid w:val="0066125A"/>
    <w:rsid w:val="0066127F"/>
    <w:rsid w:val="00661947"/>
    <w:rsid w:val="00665978"/>
    <w:rsid w:val="00665A27"/>
    <w:rsid w:val="0066669B"/>
    <w:rsid w:val="0066781A"/>
    <w:rsid w:val="00667AC9"/>
    <w:rsid w:val="00671612"/>
    <w:rsid w:val="0067374E"/>
    <w:rsid w:val="00674C09"/>
    <w:rsid w:val="00675B37"/>
    <w:rsid w:val="00680365"/>
    <w:rsid w:val="00680DDB"/>
    <w:rsid w:val="00682031"/>
    <w:rsid w:val="00685356"/>
    <w:rsid w:val="00687A45"/>
    <w:rsid w:val="00690273"/>
    <w:rsid w:val="006913AF"/>
    <w:rsid w:val="00691BE9"/>
    <w:rsid w:val="00691F46"/>
    <w:rsid w:val="00692F91"/>
    <w:rsid w:val="00693134"/>
    <w:rsid w:val="00694CB8"/>
    <w:rsid w:val="00695D1A"/>
    <w:rsid w:val="006965A9"/>
    <w:rsid w:val="006A03FE"/>
    <w:rsid w:val="006A1089"/>
    <w:rsid w:val="006A1DB1"/>
    <w:rsid w:val="006A1FFC"/>
    <w:rsid w:val="006A4633"/>
    <w:rsid w:val="006A514A"/>
    <w:rsid w:val="006A61D6"/>
    <w:rsid w:val="006A766F"/>
    <w:rsid w:val="006B061D"/>
    <w:rsid w:val="006B0D72"/>
    <w:rsid w:val="006B1816"/>
    <w:rsid w:val="006B21E4"/>
    <w:rsid w:val="006B33E0"/>
    <w:rsid w:val="006B427B"/>
    <w:rsid w:val="006B5516"/>
    <w:rsid w:val="006B58DA"/>
    <w:rsid w:val="006B64C4"/>
    <w:rsid w:val="006B7267"/>
    <w:rsid w:val="006C0EC9"/>
    <w:rsid w:val="006C243A"/>
    <w:rsid w:val="006C3532"/>
    <w:rsid w:val="006C35A4"/>
    <w:rsid w:val="006C41D6"/>
    <w:rsid w:val="006C4601"/>
    <w:rsid w:val="006C4D13"/>
    <w:rsid w:val="006C7685"/>
    <w:rsid w:val="006D0386"/>
    <w:rsid w:val="006D0A7F"/>
    <w:rsid w:val="006D1FF9"/>
    <w:rsid w:val="006D231F"/>
    <w:rsid w:val="006D4B9D"/>
    <w:rsid w:val="006D5713"/>
    <w:rsid w:val="006D57FE"/>
    <w:rsid w:val="006E1474"/>
    <w:rsid w:val="006E2520"/>
    <w:rsid w:val="006E4FB5"/>
    <w:rsid w:val="006E595C"/>
    <w:rsid w:val="006E6077"/>
    <w:rsid w:val="006E6E85"/>
    <w:rsid w:val="006E753E"/>
    <w:rsid w:val="006E7AA2"/>
    <w:rsid w:val="006F40F6"/>
    <w:rsid w:val="006F4A8B"/>
    <w:rsid w:val="006F50AC"/>
    <w:rsid w:val="00700DFC"/>
    <w:rsid w:val="007012B7"/>
    <w:rsid w:val="00703F3B"/>
    <w:rsid w:val="00710386"/>
    <w:rsid w:val="00711959"/>
    <w:rsid w:val="00714100"/>
    <w:rsid w:val="00720C1C"/>
    <w:rsid w:val="00722800"/>
    <w:rsid w:val="00723191"/>
    <w:rsid w:val="00724D9A"/>
    <w:rsid w:val="007332FA"/>
    <w:rsid w:val="00734314"/>
    <w:rsid w:val="00735F81"/>
    <w:rsid w:val="0073674C"/>
    <w:rsid w:val="007407BD"/>
    <w:rsid w:val="007422B4"/>
    <w:rsid w:val="00742C3E"/>
    <w:rsid w:val="00743E73"/>
    <w:rsid w:val="00745A65"/>
    <w:rsid w:val="00745A97"/>
    <w:rsid w:val="00752A26"/>
    <w:rsid w:val="00752DE2"/>
    <w:rsid w:val="00754BC4"/>
    <w:rsid w:val="00757AEB"/>
    <w:rsid w:val="00757CC5"/>
    <w:rsid w:val="007605DE"/>
    <w:rsid w:val="00761EB7"/>
    <w:rsid w:val="00761ECC"/>
    <w:rsid w:val="007623E5"/>
    <w:rsid w:val="0076310F"/>
    <w:rsid w:val="0076379A"/>
    <w:rsid w:val="0076547D"/>
    <w:rsid w:val="007664B5"/>
    <w:rsid w:val="00770998"/>
    <w:rsid w:val="00770F8E"/>
    <w:rsid w:val="00774601"/>
    <w:rsid w:val="007748B8"/>
    <w:rsid w:val="007849E4"/>
    <w:rsid w:val="00790AAD"/>
    <w:rsid w:val="007923B8"/>
    <w:rsid w:val="007951B3"/>
    <w:rsid w:val="00796CEB"/>
    <w:rsid w:val="00797F85"/>
    <w:rsid w:val="007A1384"/>
    <w:rsid w:val="007A2859"/>
    <w:rsid w:val="007A2FB8"/>
    <w:rsid w:val="007A3511"/>
    <w:rsid w:val="007A4CC3"/>
    <w:rsid w:val="007B0C62"/>
    <w:rsid w:val="007B10A3"/>
    <w:rsid w:val="007B1AA5"/>
    <w:rsid w:val="007B50FB"/>
    <w:rsid w:val="007B64B1"/>
    <w:rsid w:val="007B6C82"/>
    <w:rsid w:val="007B73CB"/>
    <w:rsid w:val="007C0308"/>
    <w:rsid w:val="007C209F"/>
    <w:rsid w:val="007C2959"/>
    <w:rsid w:val="007C4A56"/>
    <w:rsid w:val="007C6FE7"/>
    <w:rsid w:val="007C7010"/>
    <w:rsid w:val="007D0468"/>
    <w:rsid w:val="007D066D"/>
    <w:rsid w:val="007D548B"/>
    <w:rsid w:val="007D77D3"/>
    <w:rsid w:val="007E1E24"/>
    <w:rsid w:val="007E1FFD"/>
    <w:rsid w:val="007E23A5"/>
    <w:rsid w:val="007E5684"/>
    <w:rsid w:val="007E66D3"/>
    <w:rsid w:val="007E71EF"/>
    <w:rsid w:val="007F06F8"/>
    <w:rsid w:val="007F0746"/>
    <w:rsid w:val="007F09A7"/>
    <w:rsid w:val="007F36B6"/>
    <w:rsid w:val="007F41E0"/>
    <w:rsid w:val="007F43EC"/>
    <w:rsid w:val="007F49A0"/>
    <w:rsid w:val="007F4C61"/>
    <w:rsid w:val="007F5ABA"/>
    <w:rsid w:val="00800CB4"/>
    <w:rsid w:val="00805CA1"/>
    <w:rsid w:val="008066F1"/>
    <w:rsid w:val="00810A86"/>
    <w:rsid w:val="00812F85"/>
    <w:rsid w:val="00813B45"/>
    <w:rsid w:val="008145CF"/>
    <w:rsid w:val="00815406"/>
    <w:rsid w:val="00815F98"/>
    <w:rsid w:val="00821F76"/>
    <w:rsid w:val="00822C03"/>
    <w:rsid w:val="00823012"/>
    <w:rsid w:val="00823EAE"/>
    <w:rsid w:val="0082453B"/>
    <w:rsid w:val="00830ED4"/>
    <w:rsid w:val="008318E4"/>
    <w:rsid w:val="00833853"/>
    <w:rsid w:val="00833FF9"/>
    <w:rsid w:val="00834346"/>
    <w:rsid w:val="008353AF"/>
    <w:rsid w:val="0083687B"/>
    <w:rsid w:val="008373B9"/>
    <w:rsid w:val="00842E3F"/>
    <w:rsid w:val="008430E3"/>
    <w:rsid w:val="00843EA9"/>
    <w:rsid w:val="0084418C"/>
    <w:rsid w:val="0084528C"/>
    <w:rsid w:val="008457AA"/>
    <w:rsid w:val="00846008"/>
    <w:rsid w:val="00846508"/>
    <w:rsid w:val="00847497"/>
    <w:rsid w:val="00850057"/>
    <w:rsid w:val="00861CDB"/>
    <w:rsid w:val="00863727"/>
    <w:rsid w:val="00864B05"/>
    <w:rsid w:val="0086528A"/>
    <w:rsid w:val="00870C79"/>
    <w:rsid w:val="008728EC"/>
    <w:rsid w:val="00872D64"/>
    <w:rsid w:val="008736B1"/>
    <w:rsid w:val="00873DE4"/>
    <w:rsid w:val="00875B09"/>
    <w:rsid w:val="008817D4"/>
    <w:rsid w:val="008839A2"/>
    <w:rsid w:val="008845B9"/>
    <w:rsid w:val="00886045"/>
    <w:rsid w:val="0089097A"/>
    <w:rsid w:val="00893673"/>
    <w:rsid w:val="00893B5B"/>
    <w:rsid w:val="00894BAD"/>
    <w:rsid w:val="008A20F5"/>
    <w:rsid w:val="008A47A8"/>
    <w:rsid w:val="008A4A67"/>
    <w:rsid w:val="008A4FBB"/>
    <w:rsid w:val="008A6525"/>
    <w:rsid w:val="008A7247"/>
    <w:rsid w:val="008B064C"/>
    <w:rsid w:val="008B0C77"/>
    <w:rsid w:val="008B0FED"/>
    <w:rsid w:val="008B387D"/>
    <w:rsid w:val="008B3ADC"/>
    <w:rsid w:val="008B4350"/>
    <w:rsid w:val="008B44E8"/>
    <w:rsid w:val="008B4C02"/>
    <w:rsid w:val="008B7B86"/>
    <w:rsid w:val="008B7B97"/>
    <w:rsid w:val="008B7B98"/>
    <w:rsid w:val="008C0D57"/>
    <w:rsid w:val="008C2DC5"/>
    <w:rsid w:val="008C35DB"/>
    <w:rsid w:val="008C372F"/>
    <w:rsid w:val="008C4C66"/>
    <w:rsid w:val="008D11E4"/>
    <w:rsid w:val="008D138B"/>
    <w:rsid w:val="008D28A6"/>
    <w:rsid w:val="008D2C5B"/>
    <w:rsid w:val="008D2E5E"/>
    <w:rsid w:val="008D5ADB"/>
    <w:rsid w:val="008D5CCF"/>
    <w:rsid w:val="008D7FDF"/>
    <w:rsid w:val="008E2A3C"/>
    <w:rsid w:val="008E2B34"/>
    <w:rsid w:val="008E7437"/>
    <w:rsid w:val="008F09A8"/>
    <w:rsid w:val="008F2B1E"/>
    <w:rsid w:val="008F3151"/>
    <w:rsid w:val="008F6505"/>
    <w:rsid w:val="0090056A"/>
    <w:rsid w:val="00900E20"/>
    <w:rsid w:val="00902D8B"/>
    <w:rsid w:val="0090372C"/>
    <w:rsid w:val="009040A9"/>
    <w:rsid w:val="00904666"/>
    <w:rsid w:val="00906292"/>
    <w:rsid w:val="009106B5"/>
    <w:rsid w:val="0091596E"/>
    <w:rsid w:val="009171BC"/>
    <w:rsid w:val="0091739F"/>
    <w:rsid w:val="009228BE"/>
    <w:rsid w:val="0092309C"/>
    <w:rsid w:val="0092484C"/>
    <w:rsid w:val="00925EA7"/>
    <w:rsid w:val="00927EF6"/>
    <w:rsid w:val="00931DD9"/>
    <w:rsid w:val="00932197"/>
    <w:rsid w:val="00933AC8"/>
    <w:rsid w:val="00934483"/>
    <w:rsid w:val="0093492A"/>
    <w:rsid w:val="00940066"/>
    <w:rsid w:val="009441CC"/>
    <w:rsid w:val="00944D31"/>
    <w:rsid w:val="00945040"/>
    <w:rsid w:val="00945A5B"/>
    <w:rsid w:val="009460B9"/>
    <w:rsid w:val="009472F8"/>
    <w:rsid w:val="00950861"/>
    <w:rsid w:val="00951A59"/>
    <w:rsid w:val="0095423A"/>
    <w:rsid w:val="0095467F"/>
    <w:rsid w:val="009548CB"/>
    <w:rsid w:val="0095679D"/>
    <w:rsid w:val="0096293D"/>
    <w:rsid w:val="009636AC"/>
    <w:rsid w:val="00970F84"/>
    <w:rsid w:val="00972421"/>
    <w:rsid w:val="00974CF2"/>
    <w:rsid w:val="009754E2"/>
    <w:rsid w:val="009755FE"/>
    <w:rsid w:val="009772EE"/>
    <w:rsid w:val="00980D1C"/>
    <w:rsid w:val="00982E77"/>
    <w:rsid w:val="0098490F"/>
    <w:rsid w:val="009851E3"/>
    <w:rsid w:val="009853F8"/>
    <w:rsid w:val="0098627B"/>
    <w:rsid w:val="00987040"/>
    <w:rsid w:val="00987539"/>
    <w:rsid w:val="0099025C"/>
    <w:rsid w:val="009902B7"/>
    <w:rsid w:val="009957FA"/>
    <w:rsid w:val="00995E5D"/>
    <w:rsid w:val="009A28C1"/>
    <w:rsid w:val="009A332A"/>
    <w:rsid w:val="009A352E"/>
    <w:rsid w:val="009A5013"/>
    <w:rsid w:val="009A705E"/>
    <w:rsid w:val="009A72ED"/>
    <w:rsid w:val="009A7726"/>
    <w:rsid w:val="009B1590"/>
    <w:rsid w:val="009B1FE4"/>
    <w:rsid w:val="009B5A64"/>
    <w:rsid w:val="009C1B86"/>
    <w:rsid w:val="009C583F"/>
    <w:rsid w:val="009D26DE"/>
    <w:rsid w:val="009D4B78"/>
    <w:rsid w:val="009D5379"/>
    <w:rsid w:val="009D6653"/>
    <w:rsid w:val="009E139D"/>
    <w:rsid w:val="009E1627"/>
    <w:rsid w:val="009E1696"/>
    <w:rsid w:val="009E4F61"/>
    <w:rsid w:val="009E6D85"/>
    <w:rsid w:val="009F12B3"/>
    <w:rsid w:val="009F3BD0"/>
    <w:rsid w:val="009F3D71"/>
    <w:rsid w:val="009F4134"/>
    <w:rsid w:val="00A00935"/>
    <w:rsid w:val="00A034E4"/>
    <w:rsid w:val="00A041ED"/>
    <w:rsid w:val="00A05A8E"/>
    <w:rsid w:val="00A05FE8"/>
    <w:rsid w:val="00A0603E"/>
    <w:rsid w:val="00A06495"/>
    <w:rsid w:val="00A06C8B"/>
    <w:rsid w:val="00A100F8"/>
    <w:rsid w:val="00A127C1"/>
    <w:rsid w:val="00A13130"/>
    <w:rsid w:val="00A1352D"/>
    <w:rsid w:val="00A15BAF"/>
    <w:rsid w:val="00A16E24"/>
    <w:rsid w:val="00A17A2D"/>
    <w:rsid w:val="00A25DD9"/>
    <w:rsid w:val="00A2733B"/>
    <w:rsid w:val="00A318D0"/>
    <w:rsid w:val="00A323AC"/>
    <w:rsid w:val="00A32647"/>
    <w:rsid w:val="00A37546"/>
    <w:rsid w:val="00A414AB"/>
    <w:rsid w:val="00A421C3"/>
    <w:rsid w:val="00A43EAF"/>
    <w:rsid w:val="00A45EAD"/>
    <w:rsid w:val="00A479A2"/>
    <w:rsid w:val="00A515B8"/>
    <w:rsid w:val="00A51A4F"/>
    <w:rsid w:val="00A51ABD"/>
    <w:rsid w:val="00A538D0"/>
    <w:rsid w:val="00A53A4C"/>
    <w:rsid w:val="00A54FB0"/>
    <w:rsid w:val="00A568D5"/>
    <w:rsid w:val="00A57C27"/>
    <w:rsid w:val="00A605FE"/>
    <w:rsid w:val="00A6092C"/>
    <w:rsid w:val="00A60A2B"/>
    <w:rsid w:val="00A61FB2"/>
    <w:rsid w:val="00A6285F"/>
    <w:rsid w:val="00A62FD0"/>
    <w:rsid w:val="00A6316B"/>
    <w:rsid w:val="00A6448A"/>
    <w:rsid w:val="00A64912"/>
    <w:rsid w:val="00A65364"/>
    <w:rsid w:val="00A66102"/>
    <w:rsid w:val="00A67007"/>
    <w:rsid w:val="00A710AB"/>
    <w:rsid w:val="00A73226"/>
    <w:rsid w:val="00A7409D"/>
    <w:rsid w:val="00A74DA7"/>
    <w:rsid w:val="00A75BDB"/>
    <w:rsid w:val="00A75CA4"/>
    <w:rsid w:val="00A76B45"/>
    <w:rsid w:val="00A8009A"/>
    <w:rsid w:val="00A81D3E"/>
    <w:rsid w:val="00A8565F"/>
    <w:rsid w:val="00A863E9"/>
    <w:rsid w:val="00A86F0C"/>
    <w:rsid w:val="00A93063"/>
    <w:rsid w:val="00A95EF0"/>
    <w:rsid w:val="00A9618F"/>
    <w:rsid w:val="00A964F2"/>
    <w:rsid w:val="00A97783"/>
    <w:rsid w:val="00AA22BE"/>
    <w:rsid w:val="00AA2896"/>
    <w:rsid w:val="00AA3134"/>
    <w:rsid w:val="00AA63B9"/>
    <w:rsid w:val="00AA6FC8"/>
    <w:rsid w:val="00AB2CD4"/>
    <w:rsid w:val="00AB3075"/>
    <w:rsid w:val="00AB7327"/>
    <w:rsid w:val="00AC0C5C"/>
    <w:rsid w:val="00AC20EB"/>
    <w:rsid w:val="00AC3466"/>
    <w:rsid w:val="00AC5540"/>
    <w:rsid w:val="00AC55CC"/>
    <w:rsid w:val="00AC5D92"/>
    <w:rsid w:val="00AC6DD1"/>
    <w:rsid w:val="00AC728E"/>
    <w:rsid w:val="00AD0644"/>
    <w:rsid w:val="00AD2E40"/>
    <w:rsid w:val="00AD3B3D"/>
    <w:rsid w:val="00AD4C44"/>
    <w:rsid w:val="00AD4EA9"/>
    <w:rsid w:val="00AD5C4B"/>
    <w:rsid w:val="00AD6052"/>
    <w:rsid w:val="00AD6300"/>
    <w:rsid w:val="00AD63E4"/>
    <w:rsid w:val="00AD74A5"/>
    <w:rsid w:val="00AE078C"/>
    <w:rsid w:val="00AE31A9"/>
    <w:rsid w:val="00AE48EB"/>
    <w:rsid w:val="00AE5ABF"/>
    <w:rsid w:val="00AE6B96"/>
    <w:rsid w:val="00AE7C1B"/>
    <w:rsid w:val="00AF0A25"/>
    <w:rsid w:val="00AF1FCA"/>
    <w:rsid w:val="00AF3BD7"/>
    <w:rsid w:val="00AF540C"/>
    <w:rsid w:val="00AF7057"/>
    <w:rsid w:val="00AF7CEC"/>
    <w:rsid w:val="00B00B06"/>
    <w:rsid w:val="00B01368"/>
    <w:rsid w:val="00B04A60"/>
    <w:rsid w:val="00B04C1E"/>
    <w:rsid w:val="00B0569A"/>
    <w:rsid w:val="00B067FE"/>
    <w:rsid w:val="00B078C4"/>
    <w:rsid w:val="00B07B82"/>
    <w:rsid w:val="00B11671"/>
    <w:rsid w:val="00B1276A"/>
    <w:rsid w:val="00B12D2E"/>
    <w:rsid w:val="00B14635"/>
    <w:rsid w:val="00B201A5"/>
    <w:rsid w:val="00B203A8"/>
    <w:rsid w:val="00B214C9"/>
    <w:rsid w:val="00B224C1"/>
    <w:rsid w:val="00B22591"/>
    <w:rsid w:val="00B22880"/>
    <w:rsid w:val="00B24A21"/>
    <w:rsid w:val="00B25116"/>
    <w:rsid w:val="00B258DA"/>
    <w:rsid w:val="00B2697F"/>
    <w:rsid w:val="00B26A82"/>
    <w:rsid w:val="00B26B7C"/>
    <w:rsid w:val="00B26C97"/>
    <w:rsid w:val="00B3121D"/>
    <w:rsid w:val="00B31968"/>
    <w:rsid w:val="00B3281D"/>
    <w:rsid w:val="00B32D68"/>
    <w:rsid w:val="00B34FD6"/>
    <w:rsid w:val="00B354CC"/>
    <w:rsid w:val="00B35B1C"/>
    <w:rsid w:val="00B36363"/>
    <w:rsid w:val="00B37EE0"/>
    <w:rsid w:val="00B41A77"/>
    <w:rsid w:val="00B462E0"/>
    <w:rsid w:val="00B462F9"/>
    <w:rsid w:val="00B46704"/>
    <w:rsid w:val="00B46911"/>
    <w:rsid w:val="00B4700B"/>
    <w:rsid w:val="00B50A03"/>
    <w:rsid w:val="00B5471C"/>
    <w:rsid w:val="00B55145"/>
    <w:rsid w:val="00B5762C"/>
    <w:rsid w:val="00B6089C"/>
    <w:rsid w:val="00B63CBC"/>
    <w:rsid w:val="00B66B6D"/>
    <w:rsid w:val="00B70A35"/>
    <w:rsid w:val="00B750ED"/>
    <w:rsid w:val="00B80CD0"/>
    <w:rsid w:val="00B87090"/>
    <w:rsid w:val="00B873A2"/>
    <w:rsid w:val="00B90D94"/>
    <w:rsid w:val="00B912CF"/>
    <w:rsid w:val="00B929E3"/>
    <w:rsid w:val="00B93130"/>
    <w:rsid w:val="00B939CE"/>
    <w:rsid w:val="00B9468F"/>
    <w:rsid w:val="00B959C4"/>
    <w:rsid w:val="00B975F6"/>
    <w:rsid w:val="00BA0943"/>
    <w:rsid w:val="00BA1155"/>
    <w:rsid w:val="00BA1FA9"/>
    <w:rsid w:val="00BA2481"/>
    <w:rsid w:val="00BA31D5"/>
    <w:rsid w:val="00BA3B78"/>
    <w:rsid w:val="00BA7E77"/>
    <w:rsid w:val="00BB02A3"/>
    <w:rsid w:val="00BB05A7"/>
    <w:rsid w:val="00BB2A85"/>
    <w:rsid w:val="00BB4DFB"/>
    <w:rsid w:val="00BB62D2"/>
    <w:rsid w:val="00BC0B31"/>
    <w:rsid w:val="00BC15CA"/>
    <w:rsid w:val="00BC3608"/>
    <w:rsid w:val="00BC3FA0"/>
    <w:rsid w:val="00BC48A8"/>
    <w:rsid w:val="00BC4CB7"/>
    <w:rsid w:val="00BC6CBD"/>
    <w:rsid w:val="00BD1850"/>
    <w:rsid w:val="00BD196B"/>
    <w:rsid w:val="00BD1CEA"/>
    <w:rsid w:val="00BD2C64"/>
    <w:rsid w:val="00BD3DC9"/>
    <w:rsid w:val="00BD4ACC"/>
    <w:rsid w:val="00BD6607"/>
    <w:rsid w:val="00BD6D5D"/>
    <w:rsid w:val="00BE211E"/>
    <w:rsid w:val="00BE5030"/>
    <w:rsid w:val="00BE679A"/>
    <w:rsid w:val="00BF0D7B"/>
    <w:rsid w:val="00BF1CD7"/>
    <w:rsid w:val="00BF2601"/>
    <w:rsid w:val="00BF32FC"/>
    <w:rsid w:val="00BF580E"/>
    <w:rsid w:val="00C01D27"/>
    <w:rsid w:val="00C074D7"/>
    <w:rsid w:val="00C10189"/>
    <w:rsid w:val="00C11F32"/>
    <w:rsid w:val="00C13120"/>
    <w:rsid w:val="00C17251"/>
    <w:rsid w:val="00C17915"/>
    <w:rsid w:val="00C201A3"/>
    <w:rsid w:val="00C211FC"/>
    <w:rsid w:val="00C2126B"/>
    <w:rsid w:val="00C21916"/>
    <w:rsid w:val="00C22D73"/>
    <w:rsid w:val="00C2361C"/>
    <w:rsid w:val="00C24E16"/>
    <w:rsid w:val="00C2683C"/>
    <w:rsid w:val="00C2730E"/>
    <w:rsid w:val="00C31228"/>
    <w:rsid w:val="00C35C16"/>
    <w:rsid w:val="00C36B80"/>
    <w:rsid w:val="00C36BA1"/>
    <w:rsid w:val="00C37A74"/>
    <w:rsid w:val="00C40007"/>
    <w:rsid w:val="00C40FE4"/>
    <w:rsid w:val="00C434B8"/>
    <w:rsid w:val="00C43E1A"/>
    <w:rsid w:val="00C4410F"/>
    <w:rsid w:val="00C44917"/>
    <w:rsid w:val="00C47C81"/>
    <w:rsid w:val="00C536C6"/>
    <w:rsid w:val="00C54BCC"/>
    <w:rsid w:val="00C5516F"/>
    <w:rsid w:val="00C602D2"/>
    <w:rsid w:val="00C60434"/>
    <w:rsid w:val="00C61113"/>
    <w:rsid w:val="00C62208"/>
    <w:rsid w:val="00C64427"/>
    <w:rsid w:val="00C649C7"/>
    <w:rsid w:val="00C64E44"/>
    <w:rsid w:val="00C67B4C"/>
    <w:rsid w:val="00C67E98"/>
    <w:rsid w:val="00C7133E"/>
    <w:rsid w:val="00C724E1"/>
    <w:rsid w:val="00C73F4E"/>
    <w:rsid w:val="00C741C3"/>
    <w:rsid w:val="00C7468B"/>
    <w:rsid w:val="00C74943"/>
    <w:rsid w:val="00C75F83"/>
    <w:rsid w:val="00C7747A"/>
    <w:rsid w:val="00C809B8"/>
    <w:rsid w:val="00C80BC8"/>
    <w:rsid w:val="00C81B40"/>
    <w:rsid w:val="00C84E33"/>
    <w:rsid w:val="00C85ED9"/>
    <w:rsid w:val="00C86D6F"/>
    <w:rsid w:val="00C86D97"/>
    <w:rsid w:val="00C876DD"/>
    <w:rsid w:val="00C91B9D"/>
    <w:rsid w:val="00C921AB"/>
    <w:rsid w:val="00C93DC4"/>
    <w:rsid w:val="00CA10E7"/>
    <w:rsid w:val="00CA1553"/>
    <w:rsid w:val="00CA1E89"/>
    <w:rsid w:val="00CA42C4"/>
    <w:rsid w:val="00CA55C4"/>
    <w:rsid w:val="00CB1BF4"/>
    <w:rsid w:val="00CB26E3"/>
    <w:rsid w:val="00CB3BF8"/>
    <w:rsid w:val="00CB532B"/>
    <w:rsid w:val="00CB647F"/>
    <w:rsid w:val="00CB78FB"/>
    <w:rsid w:val="00CC1415"/>
    <w:rsid w:val="00CC3230"/>
    <w:rsid w:val="00CC42B3"/>
    <w:rsid w:val="00CC6732"/>
    <w:rsid w:val="00CC6930"/>
    <w:rsid w:val="00CD0B36"/>
    <w:rsid w:val="00CD46C3"/>
    <w:rsid w:val="00CD5459"/>
    <w:rsid w:val="00CD6B9D"/>
    <w:rsid w:val="00CD7812"/>
    <w:rsid w:val="00CE2FE0"/>
    <w:rsid w:val="00CE6041"/>
    <w:rsid w:val="00CE619C"/>
    <w:rsid w:val="00CE7F89"/>
    <w:rsid w:val="00CF0E09"/>
    <w:rsid w:val="00CF169B"/>
    <w:rsid w:val="00CF4695"/>
    <w:rsid w:val="00CF7DFD"/>
    <w:rsid w:val="00D009EC"/>
    <w:rsid w:val="00D01A6E"/>
    <w:rsid w:val="00D02675"/>
    <w:rsid w:val="00D034C7"/>
    <w:rsid w:val="00D03883"/>
    <w:rsid w:val="00D05777"/>
    <w:rsid w:val="00D10A22"/>
    <w:rsid w:val="00D13005"/>
    <w:rsid w:val="00D139EC"/>
    <w:rsid w:val="00D166E6"/>
    <w:rsid w:val="00D167A4"/>
    <w:rsid w:val="00D17303"/>
    <w:rsid w:val="00D17661"/>
    <w:rsid w:val="00D17C64"/>
    <w:rsid w:val="00D2081B"/>
    <w:rsid w:val="00D2283E"/>
    <w:rsid w:val="00D2421B"/>
    <w:rsid w:val="00D25F3E"/>
    <w:rsid w:val="00D2760F"/>
    <w:rsid w:val="00D27E27"/>
    <w:rsid w:val="00D314A1"/>
    <w:rsid w:val="00D31E3C"/>
    <w:rsid w:val="00D34B9E"/>
    <w:rsid w:val="00D430CA"/>
    <w:rsid w:val="00D45108"/>
    <w:rsid w:val="00D4700A"/>
    <w:rsid w:val="00D507A3"/>
    <w:rsid w:val="00D52EDF"/>
    <w:rsid w:val="00D53756"/>
    <w:rsid w:val="00D53A20"/>
    <w:rsid w:val="00D54097"/>
    <w:rsid w:val="00D61F25"/>
    <w:rsid w:val="00D621DB"/>
    <w:rsid w:val="00D62CF9"/>
    <w:rsid w:val="00D6448D"/>
    <w:rsid w:val="00D64BC4"/>
    <w:rsid w:val="00D6522C"/>
    <w:rsid w:val="00D65FE3"/>
    <w:rsid w:val="00D67A94"/>
    <w:rsid w:val="00D706AA"/>
    <w:rsid w:val="00D70E89"/>
    <w:rsid w:val="00D71487"/>
    <w:rsid w:val="00D739C1"/>
    <w:rsid w:val="00D748D5"/>
    <w:rsid w:val="00D8028C"/>
    <w:rsid w:val="00D80ECD"/>
    <w:rsid w:val="00D870E8"/>
    <w:rsid w:val="00D87508"/>
    <w:rsid w:val="00D87A15"/>
    <w:rsid w:val="00D9055C"/>
    <w:rsid w:val="00D906A6"/>
    <w:rsid w:val="00D92540"/>
    <w:rsid w:val="00D92561"/>
    <w:rsid w:val="00D92ACB"/>
    <w:rsid w:val="00D9688F"/>
    <w:rsid w:val="00DA05E8"/>
    <w:rsid w:val="00DA0D7F"/>
    <w:rsid w:val="00DA31FC"/>
    <w:rsid w:val="00DA48E0"/>
    <w:rsid w:val="00DA529A"/>
    <w:rsid w:val="00DA607A"/>
    <w:rsid w:val="00DA6E3A"/>
    <w:rsid w:val="00DA7D29"/>
    <w:rsid w:val="00DB0093"/>
    <w:rsid w:val="00DB4F7B"/>
    <w:rsid w:val="00DB6FB8"/>
    <w:rsid w:val="00DC3D8A"/>
    <w:rsid w:val="00DC583C"/>
    <w:rsid w:val="00DC59C3"/>
    <w:rsid w:val="00DC68A5"/>
    <w:rsid w:val="00DD0940"/>
    <w:rsid w:val="00DD12B9"/>
    <w:rsid w:val="00DD1D02"/>
    <w:rsid w:val="00DD2335"/>
    <w:rsid w:val="00DD3B6E"/>
    <w:rsid w:val="00DD508E"/>
    <w:rsid w:val="00DE0F9C"/>
    <w:rsid w:val="00DE344B"/>
    <w:rsid w:val="00DE411F"/>
    <w:rsid w:val="00DE4781"/>
    <w:rsid w:val="00DE5E81"/>
    <w:rsid w:val="00DE65D5"/>
    <w:rsid w:val="00DF04E8"/>
    <w:rsid w:val="00DF2176"/>
    <w:rsid w:val="00DF5DD5"/>
    <w:rsid w:val="00E003FE"/>
    <w:rsid w:val="00E03821"/>
    <w:rsid w:val="00E0398E"/>
    <w:rsid w:val="00E04EB4"/>
    <w:rsid w:val="00E07006"/>
    <w:rsid w:val="00E115B3"/>
    <w:rsid w:val="00E13165"/>
    <w:rsid w:val="00E13312"/>
    <w:rsid w:val="00E13960"/>
    <w:rsid w:val="00E15504"/>
    <w:rsid w:val="00E20C20"/>
    <w:rsid w:val="00E243C3"/>
    <w:rsid w:val="00E269B5"/>
    <w:rsid w:val="00E27080"/>
    <w:rsid w:val="00E3197F"/>
    <w:rsid w:val="00E31D41"/>
    <w:rsid w:val="00E36BCC"/>
    <w:rsid w:val="00E40211"/>
    <w:rsid w:val="00E408AE"/>
    <w:rsid w:val="00E4100D"/>
    <w:rsid w:val="00E41B5D"/>
    <w:rsid w:val="00E44485"/>
    <w:rsid w:val="00E4656B"/>
    <w:rsid w:val="00E470F6"/>
    <w:rsid w:val="00E47CA2"/>
    <w:rsid w:val="00E504D6"/>
    <w:rsid w:val="00E5154D"/>
    <w:rsid w:val="00E5320C"/>
    <w:rsid w:val="00E5453D"/>
    <w:rsid w:val="00E54EEB"/>
    <w:rsid w:val="00E55A79"/>
    <w:rsid w:val="00E55BEA"/>
    <w:rsid w:val="00E57714"/>
    <w:rsid w:val="00E6364F"/>
    <w:rsid w:val="00E65342"/>
    <w:rsid w:val="00E701BF"/>
    <w:rsid w:val="00E7195A"/>
    <w:rsid w:val="00E74210"/>
    <w:rsid w:val="00E74247"/>
    <w:rsid w:val="00E749CF"/>
    <w:rsid w:val="00E773A6"/>
    <w:rsid w:val="00E90628"/>
    <w:rsid w:val="00E90C1B"/>
    <w:rsid w:val="00E9406A"/>
    <w:rsid w:val="00E95938"/>
    <w:rsid w:val="00E961A8"/>
    <w:rsid w:val="00EA1A2C"/>
    <w:rsid w:val="00EA380E"/>
    <w:rsid w:val="00EA6F15"/>
    <w:rsid w:val="00EB4DAF"/>
    <w:rsid w:val="00EB5790"/>
    <w:rsid w:val="00EB5D36"/>
    <w:rsid w:val="00EB6D6D"/>
    <w:rsid w:val="00EB7C1B"/>
    <w:rsid w:val="00EC0712"/>
    <w:rsid w:val="00EC27BB"/>
    <w:rsid w:val="00EC3A73"/>
    <w:rsid w:val="00EC458D"/>
    <w:rsid w:val="00EC723E"/>
    <w:rsid w:val="00ED02C8"/>
    <w:rsid w:val="00ED2EBD"/>
    <w:rsid w:val="00ED42FD"/>
    <w:rsid w:val="00ED6540"/>
    <w:rsid w:val="00ED73A3"/>
    <w:rsid w:val="00EE017F"/>
    <w:rsid w:val="00EE0347"/>
    <w:rsid w:val="00EE2423"/>
    <w:rsid w:val="00EE3AE6"/>
    <w:rsid w:val="00EE48DB"/>
    <w:rsid w:val="00EE578F"/>
    <w:rsid w:val="00EE5B59"/>
    <w:rsid w:val="00EE7A64"/>
    <w:rsid w:val="00EF18F2"/>
    <w:rsid w:val="00EF33AE"/>
    <w:rsid w:val="00EF3CEA"/>
    <w:rsid w:val="00EF50C2"/>
    <w:rsid w:val="00F01177"/>
    <w:rsid w:val="00F01280"/>
    <w:rsid w:val="00F02BB2"/>
    <w:rsid w:val="00F04ACD"/>
    <w:rsid w:val="00F0513E"/>
    <w:rsid w:val="00F05337"/>
    <w:rsid w:val="00F101CA"/>
    <w:rsid w:val="00F10A8E"/>
    <w:rsid w:val="00F13B6C"/>
    <w:rsid w:val="00F14EA1"/>
    <w:rsid w:val="00F168BE"/>
    <w:rsid w:val="00F201BA"/>
    <w:rsid w:val="00F22421"/>
    <w:rsid w:val="00F22A1A"/>
    <w:rsid w:val="00F25751"/>
    <w:rsid w:val="00F26FE2"/>
    <w:rsid w:val="00F30C37"/>
    <w:rsid w:val="00F31E4C"/>
    <w:rsid w:val="00F3208C"/>
    <w:rsid w:val="00F33393"/>
    <w:rsid w:val="00F33478"/>
    <w:rsid w:val="00F35E95"/>
    <w:rsid w:val="00F36C94"/>
    <w:rsid w:val="00F37881"/>
    <w:rsid w:val="00F401AB"/>
    <w:rsid w:val="00F40437"/>
    <w:rsid w:val="00F41A8D"/>
    <w:rsid w:val="00F41AA9"/>
    <w:rsid w:val="00F43F6C"/>
    <w:rsid w:val="00F4411A"/>
    <w:rsid w:val="00F469FD"/>
    <w:rsid w:val="00F46AA5"/>
    <w:rsid w:val="00F50A1D"/>
    <w:rsid w:val="00F52B45"/>
    <w:rsid w:val="00F55401"/>
    <w:rsid w:val="00F55A79"/>
    <w:rsid w:val="00F60A81"/>
    <w:rsid w:val="00F63CD8"/>
    <w:rsid w:val="00F6524D"/>
    <w:rsid w:val="00F67C37"/>
    <w:rsid w:val="00F67FBC"/>
    <w:rsid w:val="00F72308"/>
    <w:rsid w:val="00F72D38"/>
    <w:rsid w:val="00F736D3"/>
    <w:rsid w:val="00F76BA4"/>
    <w:rsid w:val="00F773C2"/>
    <w:rsid w:val="00F82A15"/>
    <w:rsid w:val="00F8384F"/>
    <w:rsid w:val="00F86377"/>
    <w:rsid w:val="00F8682D"/>
    <w:rsid w:val="00F87AA3"/>
    <w:rsid w:val="00F90851"/>
    <w:rsid w:val="00F90A26"/>
    <w:rsid w:val="00F90DAD"/>
    <w:rsid w:val="00F9290E"/>
    <w:rsid w:val="00F92EC5"/>
    <w:rsid w:val="00F95248"/>
    <w:rsid w:val="00F95AEB"/>
    <w:rsid w:val="00F960C1"/>
    <w:rsid w:val="00F96B2B"/>
    <w:rsid w:val="00FA024B"/>
    <w:rsid w:val="00FA19DF"/>
    <w:rsid w:val="00FA3756"/>
    <w:rsid w:val="00FA388A"/>
    <w:rsid w:val="00FA3E2E"/>
    <w:rsid w:val="00FA407A"/>
    <w:rsid w:val="00FA4B8F"/>
    <w:rsid w:val="00FA5264"/>
    <w:rsid w:val="00FA5D40"/>
    <w:rsid w:val="00FA79AC"/>
    <w:rsid w:val="00FB1ADE"/>
    <w:rsid w:val="00FB6076"/>
    <w:rsid w:val="00FB6364"/>
    <w:rsid w:val="00FB64AB"/>
    <w:rsid w:val="00FB7483"/>
    <w:rsid w:val="00FC2256"/>
    <w:rsid w:val="00FC3CED"/>
    <w:rsid w:val="00FC46C1"/>
    <w:rsid w:val="00FC6283"/>
    <w:rsid w:val="00FC6918"/>
    <w:rsid w:val="00FD16C1"/>
    <w:rsid w:val="00FD5832"/>
    <w:rsid w:val="00FD5DC4"/>
    <w:rsid w:val="00FD6082"/>
    <w:rsid w:val="00FD6FC2"/>
    <w:rsid w:val="00FE1BB4"/>
    <w:rsid w:val="00FE345B"/>
    <w:rsid w:val="00FE398F"/>
    <w:rsid w:val="00FE3AB5"/>
    <w:rsid w:val="00FE4C63"/>
    <w:rsid w:val="00FE74F3"/>
    <w:rsid w:val="00FF28F4"/>
    <w:rsid w:val="00FF330F"/>
    <w:rsid w:val="00FF3C45"/>
    <w:rsid w:val="00FF4A31"/>
    <w:rsid w:val="00FF6369"/>
    <w:rsid w:val="00FF7D5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A6285F"/>
    <w:pPr>
      <w:widowControl w:val="0"/>
      <w:numPr>
        <w:numId w:val="7"/>
      </w:numPr>
      <w:tabs>
        <w:tab w:val="left" w:pos="1134"/>
      </w:tabs>
      <w:spacing w:line="360" w:lineRule="auto"/>
      <w:ind w:left="1134" w:hanging="708"/>
      <w:jc w:val="both"/>
      <w:outlineLvl w:val="2"/>
    </w:pPr>
    <w:rPr>
      <w:rFonts w:ascii="Arial" w:hAnsi="Arial" w:cs="Arial"/>
      <w:b/>
      <w:bCs/>
      <w:sz w:val="22"/>
      <w:szCs w:val="22"/>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A6285F"/>
    <w:rPr>
      <w:rFonts w:ascii="Arial" w:hAnsi="Arial" w:cs="Arial"/>
      <w:b/>
      <w:bCs/>
      <w:sz w:val="22"/>
      <w:szCs w:val="22"/>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2">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2">
    <w:name w:val="Level2"/>
    <w:basedOn w:val="Level12"/>
    <w:rsid w:val="00805CA1"/>
    <w:pPr>
      <w:keepNext w:val="0"/>
      <w:keepLines w:val="0"/>
      <w:numPr>
        <w:ilvl w:val="1"/>
      </w:numPr>
      <w:spacing w:line="264" w:lineRule="auto"/>
      <w:outlineLvl w:val="1"/>
    </w:pPr>
    <w:rPr>
      <w:rFonts w:ascii="Arial" w:hAnsi="Arial"/>
      <w:b w:val="0"/>
      <w:caps w:val="0"/>
    </w:rPr>
  </w:style>
  <w:style w:type="paragraph" w:customStyle="1" w:styleId="Level32">
    <w:name w:val="Level3"/>
    <w:basedOn w:val="Level22"/>
    <w:rsid w:val="00805CA1"/>
    <w:pPr>
      <w:numPr>
        <w:ilvl w:val="2"/>
      </w:numPr>
    </w:pPr>
  </w:style>
  <w:style w:type="paragraph" w:customStyle="1" w:styleId="Level42">
    <w:name w:val="Level4"/>
    <w:basedOn w:val="Level32"/>
    <w:rsid w:val="00805CA1"/>
    <w:pPr>
      <w:numPr>
        <w:ilvl w:val="3"/>
      </w:numPr>
    </w:pPr>
  </w:style>
  <w:style w:type="paragraph" w:customStyle="1" w:styleId="Level52">
    <w:name w:val="Level5"/>
    <w:basedOn w:val="Level42"/>
    <w:rsid w:val="00805CA1"/>
    <w:pPr>
      <w:numPr>
        <w:ilvl w:val="4"/>
      </w:numPr>
    </w:pPr>
  </w:style>
  <w:style w:type="paragraph" w:customStyle="1" w:styleId="Level60">
    <w:name w:val="Level6"/>
    <w:basedOn w:val="Level52"/>
    <w:rsid w:val="00805CA1"/>
    <w:pPr>
      <w:numPr>
        <w:ilvl w:val="5"/>
      </w:numPr>
    </w:pPr>
  </w:style>
  <w:style w:type="paragraph" w:customStyle="1" w:styleId="Level70">
    <w:name w:val="Level7"/>
    <w:basedOn w:val="Level60"/>
    <w:rsid w:val="00805CA1"/>
    <w:pPr>
      <w:numPr>
        <w:ilvl w:val="6"/>
      </w:numPr>
    </w:pPr>
    <w:rPr>
      <w:b/>
      <w:caps/>
    </w:rPr>
  </w:style>
  <w:style w:type="paragraph" w:customStyle="1" w:styleId="StyleHeading2Tahoma">
    <w:name w:val="Style Heading 2 + Tahoma"/>
    <w:basedOn w:val="Heading2"/>
    <w:autoRedefine/>
    <w:uiPriority w:val="99"/>
    <w:rsid w:val="00A97783"/>
    <w:pPr>
      <w:keepNext w:val="0"/>
      <w:widowControl w:val="0"/>
      <w:overflowPunct w:val="0"/>
      <w:autoSpaceDE w:val="0"/>
      <w:autoSpaceDN w:val="0"/>
      <w:adjustRightInd w:val="0"/>
      <w:spacing w:before="0" w:after="0" w:line="360" w:lineRule="auto"/>
      <w:jc w:val="both"/>
      <w:textAlignment w:val="baseline"/>
    </w:pPr>
    <w:rPr>
      <w:b w:val="0"/>
      <w:i w:val="0"/>
      <w:iCs w:val="0"/>
      <w:sz w:val="22"/>
      <w:szCs w:val="22"/>
      <w:lang w:eastAsia="zh-TW"/>
    </w:rPr>
  </w:style>
  <w:style w:type="paragraph" w:customStyle="1" w:styleId="StyleHeading1Tahoma">
    <w:name w:val="Style Heading 1 + Tahoma"/>
    <w:basedOn w:val="Heading1"/>
    <w:autoRedefine/>
    <w:uiPriority w:val="99"/>
    <w:rsid w:val="00492481"/>
    <w:pPr>
      <w:keepNext w:val="0"/>
      <w:widowControl w:val="0"/>
      <w:numPr>
        <w:numId w:val="11"/>
      </w:numPr>
      <w:overflowPunct w:val="0"/>
      <w:autoSpaceDE w:val="0"/>
      <w:autoSpaceDN w:val="0"/>
      <w:adjustRightInd w:val="0"/>
      <w:spacing w:before="0" w:after="0" w:line="360" w:lineRule="auto"/>
      <w:ind w:left="0" w:firstLine="0"/>
      <w:jc w:val="both"/>
      <w:textAlignment w:val="baseline"/>
    </w:pPr>
    <w:rPr>
      <w:caps/>
      <w:kern w:val="0"/>
      <w:sz w:val="24"/>
      <w:szCs w:val="24"/>
      <w:lang w:eastAsia="zh-TW"/>
    </w:rPr>
  </w:style>
  <w:style w:type="character" w:customStyle="1" w:styleId="level2Char1">
    <w:name w:val="level2 Char1"/>
    <w:locked/>
    <w:rsid w:val="009E4F61"/>
    <w:rPr>
      <w:rFonts w:ascii="Arial" w:hAnsi="Arial"/>
      <w:sz w:val="22"/>
      <w:lang w:val="en-GB" w:eastAsia="x-none"/>
    </w:rPr>
  </w:style>
  <w:style w:type="paragraph" w:customStyle="1" w:styleId="Level10">
    <w:name w:val="Level 1"/>
    <w:basedOn w:val="Normal"/>
    <w:uiPriority w:val="99"/>
    <w:rsid w:val="006C4601"/>
    <w:pPr>
      <w:numPr>
        <w:numId w:val="30"/>
      </w:numPr>
      <w:spacing w:after="240" w:line="312" w:lineRule="auto"/>
      <w:jc w:val="both"/>
      <w:outlineLvl w:val="0"/>
    </w:pPr>
    <w:rPr>
      <w:rFonts w:ascii="Verdana" w:hAnsi="Verdana"/>
      <w:sz w:val="20"/>
      <w:szCs w:val="20"/>
      <w:lang w:val="en-ZA"/>
    </w:rPr>
  </w:style>
  <w:style w:type="paragraph" w:customStyle="1" w:styleId="Level20">
    <w:name w:val="Level 2"/>
    <w:basedOn w:val="Normal"/>
    <w:rsid w:val="006C4601"/>
    <w:pPr>
      <w:numPr>
        <w:ilvl w:val="1"/>
        <w:numId w:val="30"/>
      </w:numPr>
      <w:spacing w:after="240" w:line="312" w:lineRule="auto"/>
      <w:jc w:val="both"/>
      <w:outlineLvl w:val="1"/>
    </w:pPr>
    <w:rPr>
      <w:rFonts w:ascii="Verdana" w:hAnsi="Verdana"/>
      <w:sz w:val="20"/>
      <w:szCs w:val="20"/>
      <w:lang w:val="en-ZA"/>
    </w:rPr>
  </w:style>
  <w:style w:type="paragraph" w:customStyle="1" w:styleId="Level30">
    <w:name w:val="Level 3"/>
    <w:basedOn w:val="Normal"/>
    <w:rsid w:val="006C4601"/>
    <w:pPr>
      <w:numPr>
        <w:ilvl w:val="2"/>
        <w:numId w:val="30"/>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6C4601"/>
    <w:pPr>
      <w:numPr>
        <w:ilvl w:val="3"/>
        <w:numId w:val="30"/>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6C4601"/>
    <w:pPr>
      <w:numPr>
        <w:ilvl w:val="4"/>
      </w:numPr>
    </w:pPr>
  </w:style>
  <w:style w:type="character" w:styleId="Emphasis">
    <w:name w:val="Emphasis"/>
    <w:basedOn w:val="DefaultParagraphFont"/>
    <w:uiPriority w:val="20"/>
    <w:qFormat/>
    <w:rsid w:val="00D31E3C"/>
    <w:rPr>
      <w:i/>
      <w:iCs/>
    </w:rPr>
  </w:style>
  <w:style w:type="paragraph" w:customStyle="1" w:styleId="LEVEL11">
    <w:name w:val="LEVEL1"/>
    <w:basedOn w:val="Normal"/>
    <w:rsid w:val="00EE48DB"/>
    <w:pPr>
      <w:keepNext/>
      <w:keepLines/>
      <w:numPr>
        <w:ilvl w:val="2"/>
        <w:numId w:val="35"/>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EE48DB"/>
    <w:pPr>
      <w:numPr>
        <w:ilvl w:val="4"/>
        <w:numId w:val="35"/>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1">
    <w:name w:val="LEVEL3"/>
    <w:basedOn w:val="Normal"/>
    <w:rsid w:val="00EE48DB"/>
    <w:pPr>
      <w:numPr>
        <w:ilvl w:val="6"/>
        <w:numId w:val="35"/>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EE48DB"/>
    <w:pPr>
      <w:numPr>
        <w:ilvl w:val="7"/>
        <w:numId w:val="35"/>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EE48DB"/>
    <w:pPr>
      <w:numPr>
        <w:ilvl w:val="8"/>
        <w:numId w:val="35"/>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EE48DB"/>
    <w:pPr>
      <w:numPr>
        <w:ilvl w:val="1"/>
        <w:numId w:val="35"/>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Body Text Indent" w:uiPriority="99"/>
    <w:lsdException w:name="Subtitle" w:qFormat="1"/>
    <w:lsdException w:name="Hyperlink" w:uiPriority="99"/>
    <w:lsdException w:name="Strong" w:qFormat="1"/>
    <w:lsdException w:name="Emphasis" w:uiPriority="20"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3EAF"/>
    <w:rPr>
      <w:sz w:val="24"/>
      <w:szCs w:val="24"/>
      <w:lang w:val="en-GB" w:eastAsia="en-GB"/>
    </w:rPr>
  </w:style>
  <w:style w:type="paragraph" w:styleId="Heading1">
    <w:name w:val="heading 1"/>
    <w:aliases w:val="2,Heading,Head1,Heading apps,1,SCE,Part,H1,h1"/>
    <w:basedOn w:val="Normal"/>
    <w:next w:val="Normal"/>
    <w:link w:val="Heading1Char"/>
    <w:uiPriority w:val="9"/>
    <w:qFormat/>
    <w:rsid w:val="00DA6E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DA6E3A"/>
    <w:pPr>
      <w:keepNext/>
      <w:spacing w:before="240" w:after="60"/>
      <w:outlineLvl w:val="1"/>
    </w:pPr>
    <w:rPr>
      <w:rFonts w:ascii="Arial" w:hAnsi="Arial" w:cs="Arial"/>
      <w:b/>
      <w:bCs/>
      <w:i/>
      <w:iCs/>
      <w:sz w:val="28"/>
      <w:szCs w:val="28"/>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Normal"/>
    <w:next w:val="Normal"/>
    <w:link w:val="Heading3Char"/>
    <w:autoRedefine/>
    <w:uiPriority w:val="9"/>
    <w:qFormat/>
    <w:rsid w:val="00A6285F"/>
    <w:pPr>
      <w:widowControl w:val="0"/>
      <w:numPr>
        <w:numId w:val="7"/>
      </w:numPr>
      <w:tabs>
        <w:tab w:val="left" w:pos="1134"/>
      </w:tabs>
      <w:spacing w:line="360" w:lineRule="auto"/>
      <w:ind w:left="1134" w:hanging="708"/>
      <w:jc w:val="both"/>
      <w:outlineLvl w:val="2"/>
    </w:pPr>
    <w:rPr>
      <w:rFonts w:ascii="Arial" w:hAnsi="Arial" w:cs="Arial"/>
      <w:b/>
      <w:bCs/>
      <w:sz w:val="22"/>
      <w:szCs w:val="22"/>
    </w:rPr>
  </w:style>
  <w:style w:type="paragraph" w:styleId="Heading4">
    <w:name w:val="heading 4"/>
    <w:basedOn w:val="Normal"/>
    <w:next w:val="Normal"/>
    <w:link w:val="Heading4Char"/>
    <w:uiPriority w:val="9"/>
    <w:qFormat/>
    <w:rsid w:val="00DA6E3A"/>
    <w:pPr>
      <w:keepNext/>
      <w:spacing w:before="240" w:after="60"/>
      <w:outlineLvl w:val="3"/>
    </w:pPr>
    <w:rPr>
      <w:b/>
      <w:bCs/>
      <w:sz w:val="28"/>
      <w:szCs w:val="28"/>
    </w:rPr>
  </w:style>
  <w:style w:type="paragraph" w:styleId="Heading5">
    <w:name w:val="heading 5"/>
    <w:basedOn w:val="Normal"/>
    <w:next w:val="Normal"/>
    <w:link w:val="Heading5Char"/>
    <w:uiPriority w:val="9"/>
    <w:qFormat/>
    <w:rsid w:val="00DA6E3A"/>
    <w:pPr>
      <w:spacing w:before="240" w:after="60"/>
      <w:outlineLvl w:val="4"/>
    </w:pPr>
    <w:rPr>
      <w:b/>
      <w:bCs/>
      <w:i/>
      <w:iCs/>
      <w:sz w:val="26"/>
      <w:szCs w:val="26"/>
    </w:rPr>
  </w:style>
  <w:style w:type="paragraph" w:styleId="Heading6">
    <w:name w:val="heading 6"/>
    <w:basedOn w:val="Normal"/>
    <w:next w:val="Normal"/>
    <w:link w:val="Heading6Char"/>
    <w:uiPriority w:val="9"/>
    <w:qFormat/>
    <w:rsid w:val="00ED2EBD"/>
    <w:pPr>
      <w:spacing w:before="240" w:after="60"/>
      <w:outlineLvl w:val="5"/>
    </w:pPr>
    <w:rPr>
      <w:b/>
      <w:bCs/>
      <w:sz w:val="22"/>
      <w:szCs w:val="22"/>
    </w:rPr>
  </w:style>
  <w:style w:type="paragraph" w:styleId="Heading7">
    <w:name w:val="heading 7"/>
    <w:basedOn w:val="Normal"/>
    <w:next w:val="Normal"/>
    <w:link w:val="Heading7Char"/>
    <w:uiPriority w:val="9"/>
    <w:qFormat/>
    <w:rsid w:val="00ED2EBD"/>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
    <w:link w:val="Heading1"/>
    <w:uiPriority w:val="9"/>
    <w:rsid w:val="001E364A"/>
    <w:rPr>
      <w:rFonts w:ascii="Cambria" w:eastAsia="Times New Roman" w:hAnsi="Cambria" w:cs="Times New Roman"/>
      <w:b/>
      <w:bCs/>
      <w:kern w:val="32"/>
      <w:sz w:val="32"/>
      <w:szCs w:val="32"/>
      <w:lang w:val="en-GB" w:eastAsia="en-GB"/>
    </w:rPr>
  </w:style>
  <w:style w:type="character" w:customStyle="1" w:styleId="Heading2Char">
    <w:name w:val="Heading 2 Char"/>
    <w:link w:val="Heading2"/>
    <w:uiPriority w:val="9"/>
    <w:semiHidden/>
    <w:rsid w:val="001E364A"/>
    <w:rPr>
      <w:rFonts w:ascii="Cambria" w:eastAsia="Times New Roman" w:hAnsi="Cambria" w:cs="Times New Roman"/>
      <w:b/>
      <w:bCs/>
      <w:i/>
      <w:iCs/>
      <w:sz w:val="28"/>
      <w:szCs w:val="28"/>
      <w:lang w:val="en-GB" w:eastAsia="en-GB"/>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link w:val="Heading3"/>
    <w:uiPriority w:val="9"/>
    <w:rsid w:val="00A6285F"/>
    <w:rPr>
      <w:rFonts w:ascii="Arial" w:hAnsi="Arial" w:cs="Arial"/>
      <w:b/>
      <w:bCs/>
      <w:sz w:val="22"/>
      <w:szCs w:val="22"/>
      <w:lang w:val="en-GB" w:eastAsia="en-GB"/>
    </w:rPr>
  </w:style>
  <w:style w:type="character" w:customStyle="1" w:styleId="Heading4Char">
    <w:name w:val="Heading 4 Char"/>
    <w:link w:val="Heading4"/>
    <w:uiPriority w:val="9"/>
    <w:semiHidden/>
    <w:rsid w:val="001E364A"/>
    <w:rPr>
      <w:rFonts w:ascii="Calibri" w:eastAsia="Times New Roman" w:hAnsi="Calibri" w:cs="Times New Roman"/>
      <w:b/>
      <w:bCs/>
      <w:sz w:val="28"/>
      <w:szCs w:val="28"/>
      <w:lang w:val="en-GB" w:eastAsia="en-GB"/>
    </w:rPr>
  </w:style>
  <w:style w:type="character" w:customStyle="1" w:styleId="Heading5Char">
    <w:name w:val="Heading 5 Char"/>
    <w:link w:val="Heading5"/>
    <w:uiPriority w:val="9"/>
    <w:semiHidden/>
    <w:rsid w:val="001E364A"/>
    <w:rPr>
      <w:rFonts w:ascii="Calibri" w:eastAsia="Times New Roman" w:hAnsi="Calibri" w:cs="Times New Roman"/>
      <w:b/>
      <w:bCs/>
      <w:i/>
      <w:iCs/>
      <w:sz w:val="26"/>
      <w:szCs w:val="26"/>
      <w:lang w:val="en-GB" w:eastAsia="en-GB"/>
    </w:rPr>
  </w:style>
  <w:style w:type="character" w:customStyle="1" w:styleId="Heading6Char">
    <w:name w:val="Heading 6 Char"/>
    <w:link w:val="Heading6"/>
    <w:uiPriority w:val="9"/>
    <w:semiHidden/>
    <w:rsid w:val="001E364A"/>
    <w:rPr>
      <w:rFonts w:ascii="Calibri" w:eastAsia="Times New Roman" w:hAnsi="Calibri" w:cs="Times New Roman"/>
      <w:b/>
      <w:bCs/>
      <w:sz w:val="22"/>
      <w:szCs w:val="22"/>
      <w:lang w:val="en-GB" w:eastAsia="en-GB"/>
    </w:rPr>
  </w:style>
  <w:style w:type="character" w:customStyle="1" w:styleId="Heading7Char">
    <w:name w:val="Heading 7 Char"/>
    <w:link w:val="Heading7"/>
    <w:uiPriority w:val="9"/>
    <w:semiHidden/>
    <w:rsid w:val="001E364A"/>
    <w:rPr>
      <w:rFonts w:ascii="Calibri" w:eastAsia="Times New Roman" w:hAnsi="Calibri" w:cs="Times New Roman"/>
      <w:sz w:val="24"/>
      <w:szCs w:val="24"/>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ilvl w:val="1"/>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numPr>
        <w:ilvl w:val="2"/>
        <w:numId w:val="1"/>
      </w:numPr>
    </w:pPr>
    <w:rPr>
      <w:b w:val="0"/>
      <w:lang w:val="en-ZA" w:eastAsia="en-US"/>
    </w:rPr>
  </w:style>
  <w:style w:type="paragraph" w:customStyle="1" w:styleId="BGHeading4AltX">
    <w:name w:val="BGHeading4 Alt+X"/>
    <w:basedOn w:val="Heading4"/>
    <w:rsid w:val="00DA6E3A"/>
    <w:pPr>
      <w:keepNext w:val="0"/>
      <w:widowControl w:val="0"/>
      <w:numPr>
        <w:ilvl w:val="3"/>
        <w:numId w:val="1"/>
      </w:numPr>
      <w:spacing w:before="0" w:after="0" w:line="360" w:lineRule="auto"/>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4"/>
        <w:numId w:val="1"/>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qFormat/>
    <w:rsid w:val="00ED2EBD"/>
    <w:pPr>
      <w:keepLines/>
      <w:numPr>
        <w:numId w:val="2"/>
      </w:numPr>
      <w:tabs>
        <w:tab w:val="clear" w:pos="2269"/>
        <w:tab w:val="num" w:pos="567"/>
        <w:tab w:val="left" w:pos="4253"/>
        <w:tab w:val="left" w:leader="underscore" w:pos="8222"/>
      </w:tabs>
      <w:spacing w:after="0" w:line="360" w:lineRule="auto"/>
      <w:ind w:left="567"/>
      <w:jc w:val="both"/>
    </w:pPr>
    <w:rPr>
      <w:rFonts w:cs="Times New Roman"/>
      <w:bCs w:val="0"/>
      <w:caps/>
      <w:kern w:val="28"/>
      <w:sz w:val="22"/>
      <w:szCs w:val="20"/>
      <w:lang w:eastAsia="en-ZA"/>
    </w:rPr>
  </w:style>
  <w:style w:type="paragraph" w:customStyle="1" w:styleId="level2">
    <w:name w:val="level2"/>
    <w:basedOn w:val="Heading2"/>
    <w:link w:val="level2Char"/>
    <w:rsid w:val="00ED2EBD"/>
    <w:pPr>
      <w:keepNext w:val="0"/>
      <w:numPr>
        <w:ilvl w:val="1"/>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paragraph" w:customStyle="1" w:styleId="level3">
    <w:name w:val="level3"/>
    <w:basedOn w:val="Heading3"/>
    <w:link w:val="level3Char"/>
    <w:rsid w:val="00ED2EBD"/>
    <w:pPr>
      <w:numPr>
        <w:ilvl w:val="2"/>
        <w:numId w:val="2"/>
      </w:numPr>
      <w:tabs>
        <w:tab w:val="left" w:pos="4253"/>
        <w:tab w:val="left" w:leader="underscore" w:pos="8222"/>
      </w:tabs>
    </w:pPr>
    <w:rPr>
      <w:rFonts w:cs="Times New Roman"/>
      <w:b w:val="0"/>
      <w:bCs w:val="0"/>
      <w:szCs w:val="20"/>
      <w:lang w:eastAsia="en-ZA"/>
    </w:rPr>
  </w:style>
  <w:style w:type="paragraph" w:customStyle="1" w:styleId="level4">
    <w:name w:val="level4"/>
    <w:basedOn w:val="Heading4"/>
    <w:rsid w:val="00ED2EBD"/>
    <w:pPr>
      <w:keepNext w:val="0"/>
      <w:numPr>
        <w:ilvl w:val="3"/>
        <w:numId w:val="2"/>
      </w:numPr>
      <w:tabs>
        <w:tab w:val="left" w:pos="4253"/>
        <w:tab w:val="left" w:leader="underscore" w:pos="8222"/>
      </w:tabs>
      <w:spacing w:after="0" w:line="360" w:lineRule="auto"/>
      <w:jc w:val="both"/>
    </w:pPr>
    <w:rPr>
      <w:rFonts w:ascii="Arial" w:hAnsi="Arial"/>
      <w:b w:val="0"/>
      <w:bCs w:val="0"/>
      <w:sz w:val="22"/>
      <w:szCs w:val="20"/>
      <w:lang w:eastAsia="en-ZA"/>
    </w:rPr>
  </w:style>
  <w:style w:type="paragraph" w:customStyle="1" w:styleId="level5">
    <w:name w:val="level5"/>
    <w:basedOn w:val="Heading5"/>
    <w:rsid w:val="00ED2EBD"/>
    <w:pPr>
      <w:numPr>
        <w:ilvl w:val="4"/>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5"/>
        <w:numId w:val="2"/>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ED2EBD"/>
    <w:pPr>
      <w:numPr>
        <w:ilvl w:val="6"/>
        <w:numId w:val="2"/>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link w:val="TOC1Char"/>
    <w:autoRedefine/>
    <w:uiPriority w:val="39"/>
    <w:qFormat/>
    <w:rsid w:val="00003E57"/>
    <w:pPr>
      <w:numPr>
        <w:numId w:val="6"/>
      </w:numPr>
      <w:tabs>
        <w:tab w:val="left" w:pos="1134"/>
        <w:tab w:val="left" w:pos="1276"/>
        <w:tab w:val="right" w:leader="dot" w:pos="8505"/>
      </w:tabs>
      <w:spacing w:line="360" w:lineRule="auto"/>
      <w:ind w:left="1139" w:hanging="357"/>
    </w:pPr>
    <w:rPr>
      <w:rFonts w:ascii="Arial" w:hAnsi="Arial"/>
      <w:sz w:val="22"/>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
    <w:basedOn w:val="Normal"/>
    <w:link w:val="ListParagraphChar"/>
    <w:uiPriority w:val="34"/>
    <w:qFormat/>
    <w:rsid w:val="007F49A0"/>
    <w:pPr>
      <w:ind w:left="720"/>
      <w:contextualSpacing/>
    </w:pPr>
    <w:rPr>
      <w:rFonts w:ascii="Arial" w:hAnsi="Arial" w:cs="Arial"/>
      <w:sz w:val="22"/>
      <w:szCs w:val="22"/>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tabs>
        <w:tab w:val="left" w:pos="1276"/>
        <w:tab w:val="right" w:leader="dot" w:pos="8494"/>
      </w:tabs>
      <w:spacing w:line="360" w:lineRule="auto"/>
      <w:ind w:left="1276" w:hanging="709"/>
    </w:pPr>
  </w:style>
  <w:style w:type="character" w:styleId="Hyperlink">
    <w:name w:val="Hyperlink"/>
    <w:uiPriority w:val="99"/>
    <w:unhideWhenUsed/>
    <w:rsid w:val="00434AF1"/>
    <w:rPr>
      <w:color w:val="0000FF"/>
      <w:u w:val="single"/>
    </w:rPr>
  </w:style>
  <w:style w:type="character" w:customStyle="1" w:styleId="TOC1Char">
    <w:name w:val="TOC 1 Char"/>
    <w:link w:val="TOC1"/>
    <w:uiPriority w:val="39"/>
    <w:rsid w:val="00003E57"/>
    <w:rPr>
      <w:rFonts w:ascii="Arial" w:hAnsi="Arial"/>
      <w:sz w:val="22"/>
      <w:szCs w:val="24"/>
      <w:lang w:val="en-GB" w:eastAsia="en-GB"/>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character" w:customStyle="1" w:styleId="level3Char">
    <w:name w:val="level3 Char"/>
    <w:link w:val="level3"/>
    <w:rsid w:val="00111C49"/>
    <w:rPr>
      <w:rFonts w:ascii="Arial" w:hAnsi="Arial"/>
      <w:sz w:val="22"/>
      <w:lang w:val="en-GB"/>
    </w:rPr>
  </w:style>
  <w:style w:type="character" w:customStyle="1" w:styleId="level2Char">
    <w:name w:val="level2 Char"/>
    <w:link w:val="level2"/>
    <w:rsid w:val="00051FC6"/>
    <w:rPr>
      <w:rFonts w:ascii="Arial" w:hAnsi="Arial"/>
      <w:sz w:val="22"/>
      <w:lang w:val="en-GB"/>
    </w:rPr>
  </w:style>
  <w:style w:type="character" w:customStyle="1" w:styleId="ListParagraphChar">
    <w:name w:val="List Paragraph Char"/>
    <w:aliases w:val="Heading 100 Char"/>
    <w:link w:val="ListParagraph"/>
    <w:uiPriority w:val="34"/>
    <w:locked/>
    <w:rsid w:val="00175FA4"/>
    <w:rPr>
      <w:rFonts w:ascii="Arial" w:hAnsi="Arial" w:cs="Arial"/>
      <w:sz w:val="22"/>
      <w:szCs w:val="22"/>
      <w:lang w:val="en-GB" w:eastAsia="en-GB"/>
    </w:rPr>
  </w:style>
  <w:style w:type="paragraph" w:styleId="TOC3">
    <w:name w:val="toc 3"/>
    <w:basedOn w:val="Normal"/>
    <w:next w:val="Normal"/>
    <w:autoRedefine/>
    <w:uiPriority w:val="39"/>
    <w:unhideWhenUsed/>
    <w:qFormat/>
    <w:rsid w:val="00EE0347"/>
    <w:pPr>
      <w:spacing w:after="100" w:line="276" w:lineRule="auto"/>
      <w:ind w:left="440"/>
    </w:pPr>
    <w:rPr>
      <w:rFonts w:asciiTheme="minorHAnsi" w:eastAsiaTheme="minorEastAsia" w:hAnsiTheme="minorHAnsi" w:cstheme="minorBidi"/>
      <w:sz w:val="22"/>
      <w:szCs w:val="22"/>
      <w:lang w:val="en-US" w:eastAsia="ja-JP"/>
    </w:rPr>
  </w:style>
  <w:style w:type="paragraph" w:styleId="BodyTextIndent">
    <w:name w:val="Body Text Indent"/>
    <w:basedOn w:val="Normal"/>
    <w:link w:val="BodyTextIndentChar"/>
    <w:uiPriority w:val="99"/>
    <w:unhideWhenUsed/>
    <w:rsid w:val="00565848"/>
    <w:pPr>
      <w:numPr>
        <w:ilvl w:val="1"/>
        <w:numId w:val="9"/>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2">
    <w:name w:val="Level1"/>
    <w:basedOn w:val="Heading1"/>
    <w:next w:val="Normal"/>
    <w:rsid w:val="00805CA1"/>
    <w:pPr>
      <w:keepLines/>
      <w:numPr>
        <w:numId w:val="10"/>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2">
    <w:name w:val="Level2"/>
    <w:basedOn w:val="Level12"/>
    <w:rsid w:val="00805CA1"/>
    <w:pPr>
      <w:keepNext w:val="0"/>
      <w:keepLines w:val="0"/>
      <w:numPr>
        <w:ilvl w:val="1"/>
      </w:numPr>
      <w:spacing w:line="264" w:lineRule="auto"/>
      <w:outlineLvl w:val="1"/>
    </w:pPr>
    <w:rPr>
      <w:rFonts w:ascii="Arial" w:hAnsi="Arial"/>
      <w:b w:val="0"/>
      <w:caps w:val="0"/>
    </w:rPr>
  </w:style>
  <w:style w:type="paragraph" w:customStyle="1" w:styleId="Level32">
    <w:name w:val="Level3"/>
    <w:basedOn w:val="Level22"/>
    <w:rsid w:val="00805CA1"/>
    <w:pPr>
      <w:numPr>
        <w:ilvl w:val="2"/>
      </w:numPr>
    </w:pPr>
  </w:style>
  <w:style w:type="paragraph" w:customStyle="1" w:styleId="Level42">
    <w:name w:val="Level4"/>
    <w:basedOn w:val="Level32"/>
    <w:rsid w:val="00805CA1"/>
    <w:pPr>
      <w:numPr>
        <w:ilvl w:val="3"/>
      </w:numPr>
    </w:pPr>
  </w:style>
  <w:style w:type="paragraph" w:customStyle="1" w:styleId="Level52">
    <w:name w:val="Level5"/>
    <w:basedOn w:val="Level42"/>
    <w:rsid w:val="00805CA1"/>
    <w:pPr>
      <w:numPr>
        <w:ilvl w:val="4"/>
      </w:numPr>
    </w:pPr>
  </w:style>
  <w:style w:type="paragraph" w:customStyle="1" w:styleId="Level60">
    <w:name w:val="Level6"/>
    <w:basedOn w:val="Level52"/>
    <w:rsid w:val="00805CA1"/>
    <w:pPr>
      <w:numPr>
        <w:ilvl w:val="5"/>
      </w:numPr>
    </w:pPr>
  </w:style>
  <w:style w:type="paragraph" w:customStyle="1" w:styleId="Level70">
    <w:name w:val="Level7"/>
    <w:basedOn w:val="Level60"/>
    <w:rsid w:val="00805CA1"/>
    <w:pPr>
      <w:numPr>
        <w:ilvl w:val="6"/>
      </w:numPr>
    </w:pPr>
    <w:rPr>
      <w:b/>
      <w:caps/>
    </w:rPr>
  </w:style>
  <w:style w:type="paragraph" w:customStyle="1" w:styleId="StyleHeading2Tahoma">
    <w:name w:val="Style Heading 2 + Tahoma"/>
    <w:basedOn w:val="Heading2"/>
    <w:autoRedefine/>
    <w:uiPriority w:val="99"/>
    <w:rsid w:val="00A97783"/>
    <w:pPr>
      <w:keepNext w:val="0"/>
      <w:widowControl w:val="0"/>
      <w:overflowPunct w:val="0"/>
      <w:autoSpaceDE w:val="0"/>
      <w:autoSpaceDN w:val="0"/>
      <w:adjustRightInd w:val="0"/>
      <w:spacing w:before="0" w:after="0" w:line="360" w:lineRule="auto"/>
      <w:jc w:val="both"/>
      <w:textAlignment w:val="baseline"/>
    </w:pPr>
    <w:rPr>
      <w:b w:val="0"/>
      <w:i w:val="0"/>
      <w:iCs w:val="0"/>
      <w:sz w:val="22"/>
      <w:szCs w:val="22"/>
      <w:lang w:eastAsia="zh-TW"/>
    </w:rPr>
  </w:style>
  <w:style w:type="paragraph" w:customStyle="1" w:styleId="StyleHeading1Tahoma">
    <w:name w:val="Style Heading 1 + Tahoma"/>
    <w:basedOn w:val="Heading1"/>
    <w:autoRedefine/>
    <w:uiPriority w:val="99"/>
    <w:rsid w:val="00492481"/>
    <w:pPr>
      <w:keepNext w:val="0"/>
      <w:widowControl w:val="0"/>
      <w:numPr>
        <w:numId w:val="11"/>
      </w:numPr>
      <w:overflowPunct w:val="0"/>
      <w:autoSpaceDE w:val="0"/>
      <w:autoSpaceDN w:val="0"/>
      <w:adjustRightInd w:val="0"/>
      <w:spacing w:before="0" w:after="0" w:line="360" w:lineRule="auto"/>
      <w:ind w:left="0" w:firstLine="0"/>
      <w:jc w:val="both"/>
      <w:textAlignment w:val="baseline"/>
    </w:pPr>
    <w:rPr>
      <w:caps/>
      <w:kern w:val="0"/>
      <w:sz w:val="24"/>
      <w:szCs w:val="24"/>
      <w:lang w:eastAsia="zh-TW"/>
    </w:rPr>
  </w:style>
  <w:style w:type="character" w:customStyle="1" w:styleId="level2Char1">
    <w:name w:val="level2 Char1"/>
    <w:locked/>
    <w:rsid w:val="009E4F61"/>
    <w:rPr>
      <w:rFonts w:ascii="Arial" w:hAnsi="Arial"/>
      <w:sz w:val="22"/>
      <w:lang w:val="en-GB" w:eastAsia="x-none"/>
    </w:rPr>
  </w:style>
  <w:style w:type="paragraph" w:customStyle="1" w:styleId="Level10">
    <w:name w:val="Level 1"/>
    <w:basedOn w:val="Normal"/>
    <w:uiPriority w:val="99"/>
    <w:rsid w:val="006C4601"/>
    <w:pPr>
      <w:numPr>
        <w:numId w:val="30"/>
      </w:numPr>
      <w:spacing w:after="240" w:line="312" w:lineRule="auto"/>
      <w:jc w:val="both"/>
      <w:outlineLvl w:val="0"/>
    </w:pPr>
    <w:rPr>
      <w:rFonts w:ascii="Verdana" w:hAnsi="Verdana"/>
      <w:sz w:val="20"/>
      <w:szCs w:val="20"/>
      <w:lang w:val="en-ZA"/>
    </w:rPr>
  </w:style>
  <w:style w:type="paragraph" w:customStyle="1" w:styleId="Level20">
    <w:name w:val="Level 2"/>
    <w:basedOn w:val="Normal"/>
    <w:rsid w:val="006C4601"/>
    <w:pPr>
      <w:numPr>
        <w:ilvl w:val="1"/>
        <w:numId w:val="30"/>
      </w:numPr>
      <w:spacing w:after="240" w:line="312" w:lineRule="auto"/>
      <w:jc w:val="both"/>
      <w:outlineLvl w:val="1"/>
    </w:pPr>
    <w:rPr>
      <w:rFonts w:ascii="Verdana" w:hAnsi="Verdana"/>
      <w:sz w:val="20"/>
      <w:szCs w:val="20"/>
      <w:lang w:val="en-ZA"/>
    </w:rPr>
  </w:style>
  <w:style w:type="paragraph" w:customStyle="1" w:styleId="Level30">
    <w:name w:val="Level 3"/>
    <w:basedOn w:val="Normal"/>
    <w:rsid w:val="006C4601"/>
    <w:pPr>
      <w:numPr>
        <w:ilvl w:val="2"/>
        <w:numId w:val="30"/>
      </w:numPr>
      <w:spacing w:after="240" w:line="312" w:lineRule="auto"/>
      <w:jc w:val="both"/>
      <w:outlineLvl w:val="2"/>
    </w:pPr>
    <w:rPr>
      <w:rFonts w:ascii="Verdana" w:hAnsi="Verdana"/>
      <w:sz w:val="20"/>
      <w:szCs w:val="20"/>
      <w:lang w:val="en-ZA"/>
    </w:rPr>
  </w:style>
  <w:style w:type="paragraph" w:customStyle="1" w:styleId="Level40">
    <w:name w:val="Level 4"/>
    <w:basedOn w:val="Normal"/>
    <w:uiPriority w:val="99"/>
    <w:rsid w:val="006C4601"/>
    <w:pPr>
      <w:numPr>
        <w:ilvl w:val="3"/>
        <w:numId w:val="30"/>
      </w:numPr>
      <w:spacing w:after="240" w:line="312" w:lineRule="auto"/>
      <w:jc w:val="both"/>
      <w:outlineLvl w:val="3"/>
    </w:pPr>
    <w:rPr>
      <w:rFonts w:ascii="Verdana" w:hAnsi="Verdana"/>
      <w:sz w:val="20"/>
      <w:szCs w:val="20"/>
      <w:lang w:val="en-ZA"/>
    </w:rPr>
  </w:style>
  <w:style w:type="paragraph" w:customStyle="1" w:styleId="Level50">
    <w:name w:val="Level 5"/>
    <w:basedOn w:val="Level40"/>
    <w:uiPriority w:val="99"/>
    <w:rsid w:val="006C4601"/>
    <w:pPr>
      <w:numPr>
        <w:ilvl w:val="4"/>
      </w:numPr>
    </w:pPr>
  </w:style>
  <w:style w:type="character" w:styleId="Emphasis">
    <w:name w:val="Emphasis"/>
    <w:basedOn w:val="DefaultParagraphFont"/>
    <w:uiPriority w:val="20"/>
    <w:qFormat/>
    <w:rsid w:val="00D31E3C"/>
    <w:rPr>
      <w:i/>
      <w:iCs/>
    </w:rPr>
  </w:style>
  <w:style w:type="paragraph" w:customStyle="1" w:styleId="LEVEL11">
    <w:name w:val="LEVEL1"/>
    <w:basedOn w:val="Normal"/>
    <w:rsid w:val="00EE48DB"/>
    <w:pPr>
      <w:keepNext/>
      <w:keepLines/>
      <w:numPr>
        <w:ilvl w:val="2"/>
        <w:numId w:val="35"/>
      </w:numPr>
      <w:tabs>
        <w:tab w:val="num" w:pos="454"/>
        <w:tab w:val="left" w:pos="510"/>
      </w:tabs>
      <w:suppressAutoHyphens/>
      <w:spacing w:before="400" w:after="60"/>
      <w:ind w:left="454" w:hanging="454"/>
      <w:outlineLvl w:val="0"/>
    </w:pPr>
    <w:rPr>
      <w:rFonts w:ascii="Arial Bold" w:hAnsi="Arial Bold"/>
      <w:b/>
      <w:caps/>
      <w:sz w:val="26"/>
      <w:szCs w:val="20"/>
      <w:lang w:val="en-ZA" w:eastAsia="en-US"/>
    </w:rPr>
  </w:style>
  <w:style w:type="paragraph" w:customStyle="1" w:styleId="LEVEL21">
    <w:name w:val="LEVEL2"/>
    <w:basedOn w:val="Normal"/>
    <w:rsid w:val="00EE48DB"/>
    <w:pPr>
      <w:numPr>
        <w:ilvl w:val="4"/>
        <w:numId w:val="35"/>
      </w:numPr>
      <w:tabs>
        <w:tab w:val="left" w:pos="1021"/>
        <w:tab w:val="num" w:pos="1440"/>
      </w:tabs>
      <w:suppressAutoHyphens/>
      <w:spacing w:before="240" w:after="60" w:line="360" w:lineRule="auto"/>
      <w:ind w:left="1440" w:hanging="360"/>
      <w:jc w:val="both"/>
      <w:outlineLvl w:val="1"/>
    </w:pPr>
    <w:rPr>
      <w:rFonts w:ascii="Arial" w:hAnsi="Arial"/>
      <w:szCs w:val="20"/>
      <w:lang w:val="en-ZA" w:eastAsia="en-US"/>
    </w:rPr>
  </w:style>
  <w:style w:type="paragraph" w:customStyle="1" w:styleId="LEVEL31">
    <w:name w:val="LEVEL3"/>
    <w:basedOn w:val="Normal"/>
    <w:rsid w:val="00EE48DB"/>
    <w:pPr>
      <w:numPr>
        <w:ilvl w:val="6"/>
        <w:numId w:val="35"/>
      </w:numPr>
      <w:tabs>
        <w:tab w:val="num" w:pos="1531"/>
      </w:tabs>
      <w:suppressAutoHyphens/>
      <w:spacing w:before="240" w:after="60" w:line="360" w:lineRule="auto"/>
      <w:ind w:left="1531" w:hanging="1531"/>
      <w:jc w:val="both"/>
      <w:outlineLvl w:val="2"/>
    </w:pPr>
    <w:rPr>
      <w:rFonts w:ascii="Arial" w:hAnsi="Arial"/>
      <w:szCs w:val="20"/>
      <w:lang w:val="en-ZA" w:eastAsia="en-US"/>
    </w:rPr>
  </w:style>
  <w:style w:type="paragraph" w:customStyle="1" w:styleId="LEVEL41">
    <w:name w:val="LEVEL4"/>
    <w:basedOn w:val="Normal"/>
    <w:rsid w:val="00EE48DB"/>
    <w:pPr>
      <w:numPr>
        <w:ilvl w:val="7"/>
        <w:numId w:val="35"/>
      </w:numPr>
      <w:tabs>
        <w:tab w:val="num" w:pos="2041"/>
      </w:tabs>
      <w:suppressAutoHyphens/>
      <w:spacing w:before="240" w:after="60" w:line="360" w:lineRule="auto"/>
      <w:ind w:left="2041" w:hanging="2041"/>
      <w:jc w:val="both"/>
      <w:outlineLvl w:val="3"/>
    </w:pPr>
    <w:rPr>
      <w:rFonts w:ascii="Arial" w:hAnsi="Arial"/>
      <w:szCs w:val="20"/>
      <w:lang w:val="en-ZA" w:eastAsia="en-US"/>
    </w:rPr>
  </w:style>
  <w:style w:type="paragraph" w:customStyle="1" w:styleId="LEVEL51">
    <w:name w:val="LEVEL5"/>
    <w:basedOn w:val="Normal"/>
    <w:rsid w:val="00EE48DB"/>
    <w:pPr>
      <w:numPr>
        <w:ilvl w:val="8"/>
        <w:numId w:val="35"/>
      </w:numPr>
      <w:tabs>
        <w:tab w:val="num" w:pos="2552"/>
      </w:tabs>
      <w:suppressAutoHyphens/>
      <w:spacing w:before="240" w:after="60" w:line="360" w:lineRule="auto"/>
      <w:ind w:left="2552" w:hanging="2552"/>
      <w:jc w:val="both"/>
      <w:outlineLvl w:val="4"/>
    </w:pPr>
    <w:rPr>
      <w:rFonts w:ascii="Arial" w:hAnsi="Arial"/>
      <w:szCs w:val="20"/>
      <w:lang w:val="en-ZA" w:eastAsia="en-US"/>
    </w:rPr>
  </w:style>
  <w:style w:type="paragraph" w:customStyle="1" w:styleId="TramLines">
    <w:name w:val="TramLines"/>
    <w:basedOn w:val="Normal"/>
    <w:rsid w:val="00EE48DB"/>
    <w:pPr>
      <w:numPr>
        <w:ilvl w:val="1"/>
        <w:numId w:val="35"/>
      </w:numPr>
      <w:pBdr>
        <w:top w:val="single" w:sz="8" w:space="6" w:color="auto"/>
        <w:bottom w:val="single" w:sz="8" w:space="6" w:color="auto"/>
      </w:pBdr>
      <w:tabs>
        <w:tab w:val="left" w:pos="510"/>
        <w:tab w:val="right" w:pos="8789"/>
      </w:tabs>
      <w:suppressAutoHyphens/>
      <w:jc w:val="both"/>
    </w:pPr>
    <w:rPr>
      <w:rFonts w:ascii="Arial Bold" w:hAnsi="Arial Bold"/>
      <w:b/>
      <w:caps/>
      <w:szCs w:val="20"/>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E5245-1CAA-4F26-B343-E3014D69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0</TotalTime>
  <Pages>35</Pages>
  <Words>8665</Words>
  <Characters>49394</Characters>
  <Application>Microsoft Office Word</Application>
  <DocSecurity>4</DocSecurity>
  <Lines>411</Lines>
  <Paragraphs>115</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57944</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creator>Modise</dc:creator>
  <cp:lastModifiedBy>Bethuel Sivhada</cp:lastModifiedBy>
  <cp:revision>2</cp:revision>
  <cp:lastPrinted>2018-01-15T07:10:00Z</cp:lastPrinted>
  <dcterms:created xsi:type="dcterms:W3CDTF">2018-02-19T05:55:00Z</dcterms:created>
  <dcterms:modified xsi:type="dcterms:W3CDTF">2018-02-19T05:55:00Z</dcterms:modified>
</cp:coreProperties>
</file>